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703"/>
        <w:gridCol w:w="81"/>
        <w:gridCol w:w="478"/>
        <w:gridCol w:w="84"/>
        <w:gridCol w:w="561"/>
        <w:gridCol w:w="82"/>
        <w:gridCol w:w="524"/>
        <w:gridCol w:w="675"/>
        <w:gridCol w:w="370"/>
        <w:gridCol w:w="425"/>
        <w:gridCol w:w="145"/>
        <w:gridCol w:w="564"/>
        <w:gridCol w:w="124"/>
        <w:gridCol w:w="150"/>
        <w:gridCol w:w="285"/>
        <w:gridCol w:w="557"/>
        <w:gridCol w:w="150"/>
        <w:gridCol w:w="711"/>
        <w:gridCol w:w="706"/>
        <w:gridCol w:w="152"/>
        <w:gridCol w:w="132"/>
        <w:gridCol w:w="283"/>
        <w:gridCol w:w="294"/>
        <w:gridCol w:w="2550"/>
      </w:tblGrid>
      <w:tr w:rsidR="00246B07" w:rsidRPr="00C12041" w14:paraId="526D33CF" w14:textId="77777777" w:rsidTr="0032473C">
        <w:trPr>
          <w:gridBefore w:val="1"/>
          <w:wBefore w:w="6" w:type="dxa"/>
          <w:cantSplit/>
          <w:trHeight w:val="241"/>
          <w:jc w:val="center"/>
        </w:trPr>
        <w:tc>
          <w:tcPr>
            <w:tcW w:w="4128" w:type="dxa"/>
            <w:gridSpan w:val="11"/>
            <w:shd w:val="clear" w:color="auto" w:fill="A6A6A6"/>
          </w:tcPr>
          <w:p w14:paraId="0F970692" w14:textId="77777777" w:rsidR="00246B07" w:rsidRPr="00C12041" w:rsidRDefault="00246B07" w:rsidP="00C12041">
            <w:pPr>
              <w:spacing w:before="60" w:after="60"/>
              <w:ind w:firstLine="142"/>
              <w:rPr>
                <w:b/>
                <w:sz w:val="18"/>
              </w:rPr>
            </w:pPr>
            <w:r w:rsidRPr="00C12041">
              <w:rPr>
                <w:b/>
                <w:i/>
                <w:sz w:val="18"/>
              </w:rPr>
              <w:t>Please return by Email to</w:t>
            </w:r>
          </w:p>
        </w:tc>
        <w:tc>
          <w:tcPr>
            <w:tcW w:w="6658" w:type="dxa"/>
            <w:gridSpan w:val="13"/>
          </w:tcPr>
          <w:p w14:paraId="2FE3D4F3" w14:textId="77777777" w:rsidR="00246B07" w:rsidRPr="00C12041" w:rsidRDefault="00402471" w:rsidP="00C12041">
            <w:pPr>
              <w:pStyle w:val="Heading7"/>
              <w:spacing w:before="60" w:after="60"/>
              <w:ind w:left="142"/>
              <w:rPr>
                <w:b w:val="0"/>
              </w:rPr>
            </w:pPr>
            <w:hyperlink r:id="rId13" w:history="1">
              <w:r w:rsidR="00246B07" w:rsidRPr="00C12041">
                <w:rPr>
                  <w:rStyle w:val="Hyperlink"/>
                  <w:b w:val="0"/>
                </w:rPr>
                <w:t>highloads2@ergon.com.au</w:t>
              </w:r>
            </w:hyperlink>
          </w:p>
        </w:tc>
      </w:tr>
      <w:tr w:rsidR="00246B07" w14:paraId="6BA0ED21" w14:textId="77777777" w:rsidTr="002045EE">
        <w:trPr>
          <w:gridBefore w:val="1"/>
          <w:wBefore w:w="6" w:type="dxa"/>
          <w:cantSplit/>
          <w:trHeight w:val="1606"/>
          <w:jc w:val="center"/>
        </w:trPr>
        <w:tc>
          <w:tcPr>
            <w:tcW w:w="10786" w:type="dxa"/>
            <w:gridSpan w:val="24"/>
          </w:tcPr>
          <w:p w14:paraId="42697B9E" w14:textId="77777777" w:rsidR="00246B07" w:rsidRPr="005F29CE" w:rsidRDefault="00246B07" w:rsidP="00432CB4">
            <w:pPr>
              <w:pStyle w:val="BodyText2"/>
              <w:numPr>
                <w:ilvl w:val="0"/>
                <w:numId w:val="15"/>
              </w:numPr>
              <w:tabs>
                <w:tab w:val="clear" w:pos="720"/>
                <w:tab w:val="num" w:pos="425"/>
              </w:tabs>
              <w:spacing w:before="40" w:after="40"/>
              <w:ind w:left="426" w:right="212" w:hanging="284"/>
              <w:rPr>
                <w:b w:val="0"/>
                <w:szCs w:val="18"/>
              </w:rPr>
            </w:pPr>
            <w:r w:rsidRPr="005F29CE">
              <w:rPr>
                <w:b w:val="0"/>
                <w:szCs w:val="18"/>
              </w:rPr>
              <w:t xml:space="preserve">This notification must be submitted at least 3 </w:t>
            </w:r>
            <w:r w:rsidR="00D72A84">
              <w:rPr>
                <w:b w:val="0"/>
                <w:szCs w:val="18"/>
              </w:rPr>
              <w:t>business</w:t>
            </w:r>
            <w:r w:rsidRPr="005F29CE">
              <w:rPr>
                <w:b w:val="0"/>
                <w:szCs w:val="18"/>
              </w:rPr>
              <w:t xml:space="preserve"> days before the movement date for loads less than 5.2 metres in height or if route has been scoped by an Ergon Energy approved scoping provider.</w:t>
            </w:r>
          </w:p>
          <w:p w14:paraId="63B83A0F" w14:textId="77777777" w:rsidR="00246B07" w:rsidRPr="005F29CE" w:rsidRDefault="00246B07" w:rsidP="00432CB4">
            <w:pPr>
              <w:pStyle w:val="BodyText2"/>
              <w:numPr>
                <w:ilvl w:val="0"/>
                <w:numId w:val="15"/>
              </w:numPr>
              <w:tabs>
                <w:tab w:val="clear" w:pos="720"/>
                <w:tab w:val="num" w:pos="425"/>
              </w:tabs>
              <w:spacing w:before="40" w:after="40"/>
              <w:ind w:left="426" w:right="212" w:hanging="284"/>
              <w:rPr>
                <w:b w:val="0"/>
                <w:szCs w:val="18"/>
              </w:rPr>
            </w:pPr>
            <w:r w:rsidRPr="005F29CE">
              <w:rPr>
                <w:b w:val="0"/>
                <w:szCs w:val="18"/>
              </w:rPr>
              <w:t xml:space="preserve">This notification must be submitted at least 7 </w:t>
            </w:r>
            <w:r w:rsidR="00D72A84">
              <w:rPr>
                <w:b w:val="0"/>
                <w:szCs w:val="18"/>
              </w:rPr>
              <w:t>business</w:t>
            </w:r>
            <w:r w:rsidRPr="005F29CE">
              <w:rPr>
                <w:b w:val="0"/>
                <w:szCs w:val="18"/>
              </w:rPr>
              <w:t xml:space="preserve"> days before the movement date for loads over 5.2 metres in height. </w:t>
            </w:r>
          </w:p>
          <w:p w14:paraId="2D982D3D" w14:textId="77777777" w:rsidR="00246B07" w:rsidRPr="005F29CE" w:rsidRDefault="00246B07" w:rsidP="00432CB4">
            <w:pPr>
              <w:pStyle w:val="BodyText2"/>
              <w:numPr>
                <w:ilvl w:val="0"/>
                <w:numId w:val="15"/>
              </w:numPr>
              <w:tabs>
                <w:tab w:val="clear" w:pos="720"/>
                <w:tab w:val="num" w:pos="425"/>
              </w:tabs>
              <w:spacing w:before="40" w:after="40"/>
              <w:ind w:left="426" w:right="212" w:hanging="284"/>
              <w:rPr>
                <w:b w:val="0"/>
                <w:szCs w:val="18"/>
              </w:rPr>
            </w:pPr>
            <w:r w:rsidRPr="005F29CE">
              <w:rPr>
                <w:b w:val="0"/>
                <w:szCs w:val="18"/>
              </w:rPr>
              <w:t>Loads requiring Ergon Energy Scope</w:t>
            </w:r>
            <w:r w:rsidR="00C35464" w:rsidRPr="005F29CE">
              <w:rPr>
                <w:b w:val="0"/>
                <w:szCs w:val="18"/>
              </w:rPr>
              <w:t>,</w:t>
            </w:r>
            <w:r w:rsidRPr="005F29CE">
              <w:rPr>
                <w:b w:val="0"/>
                <w:szCs w:val="18"/>
              </w:rPr>
              <w:t xml:space="preserve"> Escort </w:t>
            </w:r>
            <w:r w:rsidR="00C35464" w:rsidRPr="005F29CE">
              <w:rPr>
                <w:b w:val="0"/>
                <w:szCs w:val="18"/>
              </w:rPr>
              <w:t xml:space="preserve">or are long term </w:t>
            </w:r>
            <w:r w:rsidRPr="005F29CE">
              <w:rPr>
                <w:b w:val="0"/>
                <w:szCs w:val="18"/>
              </w:rPr>
              <w:t>require a minimum of 14 day notice, however, date of move is to be mutually agreed and dependent on Ergon Energy availability. (Approx. 28 days)</w:t>
            </w:r>
          </w:p>
          <w:p w14:paraId="420C4431" w14:textId="58DFCD7C" w:rsidR="00246B07" w:rsidRPr="005F29CE" w:rsidRDefault="00C35464" w:rsidP="00432CB4">
            <w:pPr>
              <w:spacing w:before="40" w:after="40"/>
              <w:ind w:left="142"/>
              <w:rPr>
                <w:b/>
                <w:i/>
                <w:sz w:val="16"/>
                <w:szCs w:val="16"/>
              </w:rPr>
            </w:pPr>
            <w:r w:rsidRPr="005F29CE">
              <w:rPr>
                <w:i/>
                <w:sz w:val="16"/>
                <w:szCs w:val="16"/>
              </w:rPr>
              <w:t xml:space="preserve">Note: Date form </w:t>
            </w:r>
            <w:r w:rsidR="005D46E4" w:rsidRPr="005F29CE">
              <w:rPr>
                <w:i/>
                <w:sz w:val="16"/>
                <w:szCs w:val="16"/>
              </w:rPr>
              <w:t>submitted,</w:t>
            </w:r>
            <w:r w:rsidRPr="005F29CE">
              <w:rPr>
                <w:i/>
                <w:sz w:val="16"/>
                <w:szCs w:val="16"/>
              </w:rPr>
              <w:t xml:space="preserve"> or date of move is not counted in business days.  This notification does not exempt the Applicant from obtaining approval from the Queensland Transport, Queensland Police Applications, </w:t>
            </w:r>
            <w:r w:rsidR="0098759A">
              <w:rPr>
                <w:i/>
                <w:sz w:val="16"/>
                <w:szCs w:val="16"/>
              </w:rPr>
              <w:t xml:space="preserve">Powerlink Queensland, </w:t>
            </w:r>
            <w:r w:rsidRPr="005F29CE">
              <w:rPr>
                <w:i/>
                <w:sz w:val="16"/>
                <w:szCs w:val="16"/>
              </w:rPr>
              <w:t>Telstra, NBN, Railway or other relevant Authorities</w:t>
            </w:r>
            <w:r w:rsidR="00246B07" w:rsidRPr="005F29CE">
              <w:rPr>
                <w:i/>
                <w:sz w:val="16"/>
                <w:szCs w:val="16"/>
              </w:rPr>
              <w:t>.</w:t>
            </w:r>
          </w:p>
        </w:tc>
      </w:tr>
      <w:tr w:rsidR="00246B07" w:rsidRPr="000D1530" w14:paraId="3D904BDB" w14:textId="77777777" w:rsidTr="0032473C">
        <w:trPr>
          <w:gridBefore w:val="1"/>
          <w:wBefore w:w="6" w:type="dxa"/>
          <w:trHeight w:val="223"/>
          <w:jc w:val="center"/>
        </w:trPr>
        <w:tc>
          <w:tcPr>
            <w:tcW w:w="10786" w:type="dxa"/>
            <w:gridSpan w:val="24"/>
            <w:tcBorders>
              <w:bottom w:val="single" w:sz="4" w:space="0" w:color="auto"/>
            </w:tcBorders>
            <w:shd w:val="clear" w:color="auto" w:fill="A6A6A6"/>
            <w:vAlign w:val="bottom"/>
          </w:tcPr>
          <w:p w14:paraId="17B60952" w14:textId="77777777" w:rsidR="00246B07" w:rsidRPr="000D1530" w:rsidRDefault="00246B07" w:rsidP="000D1530">
            <w:pPr>
              <w:pStyle w:val="Heading5"/>
              <w:spacing w:before="60" w:after="60"/>
              <w:ind w:firstLine="142"/>
              <w:jc w:val="left"/>
              <w:rPr>
                <w:i/>
                <w:sz w:val="18"/>
                <w:szCs w:val="18"/>
              </w:rPr>
            </w:pPr>
            <w:r w:rsidRPr="000D1530">
              <w:rPr>
                <w:i/>
                <w:sz w:val="18"/>
                <w:szCs w:val="18"/>
              </w:rPr>
              <w:t>Part A -Transporter Details (please print)</w:t>
            </w:r>
          </w:p>
        </w:tc>
      </w:tr>
      <w:tr w:rsidR="00DD5A68" w14:paraId="31F7C0E2" w14:textId="77777777" w:rsidTr="0032473C">
        <w:trPr>
          <w:gridBefore w:val="1"/>
          <w:wBefore w:w="6" w:type="dxa"/>
          <w:trHeight w:val="411"/>
          <w:jc w:val="center"/>
        </w:trPr>
        <w:tc>
          <w:tcPr>
            <w:tcW w:w="134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63BAEBD2" w14:textId="77777777" w:rsidR="00DD5A68" w:rsidRDefault="00684ACD" w:rsidP="00684ACD">
            <w:pPr>
              <w:spacing w:before="40" w:after="40"/>
              <w:ind w:firstLine="142"/>
            </w:pPr>
            <w:r>
              <w:rPr>
                <w:sz w:val="16"/>
                <w:szCs w:val="16"/>
              </w:rPr>
              <w:t>Company</w:t>
            </w:r>
            <w:r w:rsidR="00DD5A68" w:rsidRPr="001B3FBD">
              <w:rPr>
                <w:sz w:val="16"/>
                <w:szCs w:val="16"/>
              </w:rPr>
              <w:t>:</w:t>
            </w:r>
          </w:p>
        </w:tc>
        <w:tc>
          <w:tcPr>
            <w:tcW w:w="9440"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14F5BA46" w14:textId="7938060F" w:rsidR="00DD5A68" w:rsidRPr="00605DD6" w:rsidRDefault="00694C38" w:rsidP="00605DD6">
            <w:pPr>
              <w:ind w:firstLine="142"/>
              <w:rPr>
                <w:sz w:val="20"/>
              </w:rPr>
            </w:pPr>
            <w:r>
              <w:rPr>
                <w:sz w:val="20"/>
              </w:rPr>
              <w:fldChar w:fldCharType="begin">
                <w:ffData>
                  <w:name w:val="Text22"/>
                  <w:enabled/>
                  <w:calcOnExit w:val="0"/>
                  <w:textInput/>
                </w:ffData>
              </w:fldChar>
            </w:r>
            <w:bookmarkStart w:id="0"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DD5A68" w14:paraId="0C74D4A9" w14:textId="77777777" w:rsidTr="0032473C">
        <w:trPr>
          <w:gridBefore w:val="1"/>
          <w:wBefore w:w="6" w:type="dxa"/>
          <w:trHeight w:val="411"/>
          <w:jc w:val="center"/>
        </w:trPr>
        <w:tc>
          <w:tcPr>
            <w:tcW w:w="134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08AF7373" w14:textId="77777777" w:rsidR="00DD5A68" w:rsidRDefault="00DD5A68" w:rsidP="00432CB4">
            <w:pPr>
              <w:spacing w:before="40" w:after="40"/>
              <w:ind w:firstLine="141"/>
            </w:pPr>
            <w:r w:rsidRPr="001B3FBD">
              <w:rPr>
                <w:sz w:val="16"/>
                <w:szCs w:val="16"/>
              </w:rPr>
              <w:t>Address:</w:t>
            </w:r>
          </w:p>
        </w:tc>
        <w:tc>
          <w:tcPr>
            <w:tcW w:w="9440"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4DECB1FB" w14:textId="77777777" w:rsidR="00DD5A68" w:rsidRPr="00C258E1" w:rsidRDefault="004339F6" w:rsidP="001E2F1F">
            <w:pPr>
              <w:spacing w:before="40" w:after="40"/>
              <w:ind w:firstLine="142"/>
              <w:rPr>
                <w:sz w:val="20"/>
              </w:rPr>
            </w:pPr>
            <w:r>
              <w:rPr>
                <w:sz w:val="20"/>
              </w:rPr>
              <w:fldChar w:fldCharType="begin">
                <w:ffData>
                  <w:name w:val="Text2"/>
                  <w:enabled/>
                  <w:calcOnExit w:val="0"/>
                  <w:textInput/>
                </w:ffData>
              </w:fldChar>
            </w:r>
            <w:r>
              <w:rPr>
                <w:sz w:val="20"/>
              </w:rPr>
              <w:instrText xml:space="preserve"> </w:instrText>
            </w:r>
            <w:bookmarkStart w:id="1" w:name="Text2"/>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DD5A68" w14:paraId="02B94CCF" w14:textId="77777777" w:rsidTr="0032473C">
        <w:trPr>
          <w:gridBefore w:val="1"/>
          <w:wBefore w:w="6" w:type="dxa"/>
          <w:trHeight w:val="411"/>
          <w:jc w:val="center"/>
        </w:trPr>
        <w:tc>
          <w:tcPr>
            <w:tcW w:w="134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790F0F23" w14:textId="77777777" w:rsidR="00DD5A68" w:rsidRDefault="00DD5A68" w:rsidP="00432CB4">
            <w:pPr>
              <w:spacing w:before="40" w:after="40"/>
              <w:ind w:firstLine="142"/>
            </w:pPr>
            <w:r w:rsidRPr="001B3FBD">
              <w:rPr>
                <w:sz w:val="16"/>
                <w:szCs w:val="16"/>
              </w:rPr>
              <w:t>Contact Name:</w:t>
            </w:r>
          </w:p>
        </w:tc>
        <w:tc>
          <w:tcPr>
            <w:tcW w:w="9440"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51C4B750" w14:textId="77777777" w:rsidR="00DD5A68" w:rsidRPr="00C258E1" w:rsidRDefault="004339F6" w:rsidP="001E2F1F">
            <w:pPr>
              <w:spacing w:before="40" w:after="40"/>
              <w:ind w:firstLine="142"/>
              <w:rPr>
                <w:sz w:val="20"/>
              </w:rPr>
            </w:pPr>
            <w:r>
              <w:rPr>
                <w:sz w:val="20"/>
              </w:rPr>
              <w:fldChar w:fldCharType="begin">
                <w:ffData>
                  <w:name w:val="Text3"/>
                  <w:enabled/>
                  <w:calcOnExit w:val="0"/>
                  <w:textInput/>
                </w:ffData>
              </w:fldChar>
            </w:r>
            <w:r>
              <w:rPr>
                <w:sz w:val="20"/>
              </w:rPr>
              <w:instrText xml:space="preserve"> </w:instrText>
            </w:r>
            <w:bookmarkStart w:id="2" w:name="Text3"/>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B1189C" w:rsidRPr="00F66956" w14:paraId="505BA2A8" w14:textId="77777777" w:rsidTr="0032473C">
        <w:trPr>
          <w:gridBefore w:val="1"/>
          <w:wBefore w:w="6" w:type="dxa"/>
          <w:trHeight w:val="411"/>
          <w:jc w:val="center"/>
        </w:trPr>
        <w:tc>
          <w:tcPr>
            <w:tcW w:w="1907"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19C46563" w14:textId="77777777" w:rsidR="00B1189C" w:rsidRPr="00F66956" w:rsidRDefault="00B1189C" w:rsidP="00432CB4">
            <w:pPr>
              <w:spacing w:before="40" w:after="40"/>
              <w:ind w:firstLine="142"/>
              <w:rPr>
                <w:sz w:val="16"/>
                <w:szCs w:val="16"/>
              </w:rPr>
            </w:pPr>
            <w:r w:rsidRPr="00F66956">
              <w:rPr>
                <w:sz w:val="16"/>
                <w:szCs w:val="16"/>
              </w:rPr>
              <w:t>Phone (Business hours):</w:t>
            </w:r>
          </w:p>
        </w:tc>
        <w:tc>
          <w:tcPr>
            <w:tcW w:w="290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E7245AF" w14:textId="77777777" w:rsidR="00B1189C" w:rsidRPr="00BA7F87" w:rsidRDefault="004339F6" w:rsidP="001E2F1F">
            <w:pPr>
              <w:spacing w:before="40" w:after="40"/>
              <w:ind w:firstLine="175"/>
              <w:rPr>
                <w:sz w:val="18"/>
                <w:szCs w:val="18"/>
              </w:rPr>
            </w:pPr>
            <w:r>
              <w:rPr>
                <w:sz w:val="18"/>
                <w:szCs w:val="18"/>
              </w:rPr>
              <w:fldChar w:fldCharType="begin">
                <w:ffData>
                  <w:name w:val="Text4"/>
                  <w:enabled/>
                  <w:calcOnExit w:val="0"/>
                  <w:textInput/>
                </w:ffData>
              </w:fldChar>
            </w:r>
            <w:r>
              <w:rPr>
                <w:sz w:val="18"/>
                <w:szCs w:val="18"/>
              </w:rPr>
              <w:instrText xml:space="preserve"> </w:instrText>
            </w:r>
            <w:bookmarkStart w:id="3" w:name="Text4"/>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992"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20E81654" w14:textId="77777777" w:rsidR="00B1189C" w:rsidRPr="00F66956" w:rsidRDefault="00B1189C" w:rsidP="00432CB4">
            <w:pPr>
              <w:spacing w:before="40" w:after="40"/>
              <w:ind w:firstLine="175"/>
              <w:rPr>
                <w:sz w:val="16"/>
                <w:szCs w:val="16"/>
              </w:rPr>
            </w:pPr>
            <w:r>
              <w:rPr>
                <w:sz w:val="16"/>
                <w:szCs w:val="16"/>
              </w:rPr>
              <w:t>Mobile</w:t>
            </w:r>
          </w:p>
        </w:tc>
        <w:tc>
          <w:tcPr>
            <w:tcW w:w="497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AD607F" w14:textId="77777777" w:rsidR="00B1189C" w:rsidRPr="00BA7F87" w:rsidRDefault="004339F6" w:rsidP="001E2F1F">
            <w:pPr>
              <w:spacing w:before="40" w:after="40"/>
              <w:ind w:left="160"/>
              <w:rPr>
                <w:sz w:val="18"/>
                <w:szCs w:val="18"/>
              </w:rPr>
            </w:pPr>
            <w:r>
              <w:rPr>
                <w:sz w:val="18"/>
                <w:szCs w:val="18"/>
              </w:rPr>
              <w:fldChar w:fldCharType="begin">
                <w:ffData>
                  <w:name w:val="Text5"/>
                  <w:enabled/>
                  <w:calcOnExit w:val="0"/>
                  <w:textInput/>
                </w:ffData>
              </w:fldChar>
            </w:r>
            <w:r>
              <w:rPr>
                <w:sz w:val="18"/>
                <w:szCs w:val="18"/>
              </w:rPr>
              <w:instrText xml:space="preserve"> </w:instrText>
            </w:r>
            <w:bookmarkStart w:id="4" w:name="Text5"/>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DD5A68" w14:paraId="343910CF" w14:textId="77777777" w:rsidTr="0032473C">
        <w:trPr>
          <w:gridBefore w:val="1"/>
          <w:wBefore w:w="6" w:type="dxa"/>
          <w:trHeight w:val="327"/>
          <w:jc w:val="center"/>
        </w:trPr>
        <w:tc>
          <w:tcPr>
            <w:tcW w:w="1907"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667BDB8D" w14:textId="77777777" w:rsidR="00DD5A68" w:rsidRDefault="00DD5A68" w:rsidP="00432CB4">
            <w:pPr>
              <w:spacing w:before="40" w:after="40"/>
              <w:ind w:firstLine="142"/>
            </w:pPr>
            <w:r w:rsidRPr="001B3FBD">
              <w:rPr>
                <w:sz w:val="16"/>
                <w:szCs w:val="16"/>
              </w:rPr>
              <w:t>Phone (After hours):</w:t>
            </w:r>
          </w:p>
        </w:tc>
        <w:tc>
          <w:tcPr>
            <w:tcW w:w="290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8A29CDF" w14:textId="77777777" w:rsidR="00DD5A68" w:rsidRPr="00BA7F87" w:rsidRDefault="004339F6" w:rsidP="004A4794">
            <w:pPr>
              <w:spacing w:before="40" w:after="40"/>
              <w:ind w:firstLine="175"/>
              <w:rPr>
                <w:sz w:val="18"/>
                <w:szCs w:val="18"/>
              </w:rPr>
            </w:pPr>
            <w:r>
              <w:rPr>
                <w:sz w:val="18"/>
                <w:szCs w:val="18"/>
              </w:rPr>
              <w:fldChar w:fldCharType="begin">
                <w:ffData>
                  <w:name w:val="Text6"/>
                  <w:enabled/>
                  <w:calcOnExit w:val="0"/>
                  <w:textInput/>
                </w:ffData>
              </w:fldChar>
            </w:r>
            <w:r>
              <w:rPr>
                <w:sz w:val="18"/>
                <w:szCs w:val="18"/>
              </w:rPr>
              <w:instrText xml:space="preserve"> </w:instrText>
            </w:r>
            <w:bookmarkStart w:id="5" w:name="Text6"/>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992"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5168D906" w14:textId="77777777" w:rsidR="00DD5A68" w:rsidRDefault="00707510" w:rsidP="00432CB4">
            <w:pPr>
              <w:spacing w:before="40" w:after="40"/>
              <w:ind w:firstLine="175"/>
            </w:pPr>
            <w:r>
              <w:rPr>
                <w:sz w:val="16"/>
                <w:szCs w:val="16"/>
              </w:rPr>
              <w:t>Email:</w:t>
            </w:r>
          </w:p>
        </w:tc>
        <w:tc>
          <w:tcPr>
            <w:tcW w:w="497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E5A95FE" w14:textId="77777777" w:rsidR="00DD5A68" w:rsidRPr="00BA7F87" w:rsidRDefault="004339F6" w:rsidP="001E2F1F">
            <w:pPr>
              <w:spacing w:before="40" w:after="40"/>
              <w:ind w:firstLine="175"/>
              <w:rPr>
                <w:sz w:val="18"/>
                <w:szCs w:val="18"/>
              </w:rPr>
            </w:pPr>
            <w:r>
              <w:rPr>
                <w:sz w:val="18"/>
                <w:szCs w:val="18"/>
              </w:rPr>
              <w:fldChar w:fldCharType="begin">
                <w:ffData>
                  <w:name w:val="Text7"/>
                  <w:enabled/>
                  <w:calcOnExit w:val="0"/>
                  <w:textInput/>
                </w:ffData>
              </w:fldChar>
            </w:r>
            <w:r>
              <w:rPr>
                <w:sz w:val="18"/>
                <w:szCs w:val="18"/>
              </w:rPr>
              <w:instrText xml:space="preserve"> </w:instrText>
            </w:r>
            <w:bookmarkStart w:id="6" w:name="Text7"/>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DD5A68" w:rsidRPr="006116EA" w14:paraId="0C5D1F56" w14:textId="77777777" w:rsidTr="0032473C">
        <w:trPr>
          <w:gridBefore w:val="1"/>
          <w:wBefore w:w="6" w:type="dxa"/>
          <w:trHeight w:val="285"/>
          <w:jc w:val="center"/>
        </w:trPr>
        <w:tc>
          <w:tcPr>
            <w:tcW w:w="10786" w:type="dxa"/>
            <w:gridSpan w:val="24"/>
            <w:tcBorders>
              <w:top w:val="single" w:sz="4" w:space="0" w:color="auto"/>
              <w:left w:val="single" w:sz="4" w:space="0" w:color="auto"/>
              <w:bottom w:val="single" w:sz="4" w:space="0" w:color="auto"/>
              <w:right w:val="single" w:sz="4" w:space="0" w:color="auto"/>
            </w:tcBorders>
            <w:shd w:val="clear" w:color="auto" w:fill="A6A6A6"/>
            <w:vAlign w:val="center"/>
          </w:tcPr>
          <w:p w14:paraId="0C469F62" w14:textId="77777777" w:rsidR="00DD5A68" w:rsidRPr="006116EA" w:rsidRDefault="00DD5A68" w:rsidP="00432CB4">
            <w:pPr>
              <w:pStyle w:val="Heading5"/>
              <w:spacing w:before="60" w:after="60"/>
              <w:ind w:firstLine="142"/>
              <w:jc w:val="left"/>
              <w:rPr>
                <w:i/>
                <w:sz w:val="18"/>
                <w:szCs w:val="18"/>
              </w:rPr>
            </w:pPr>
            <w:r>
              <w:rPr>
                <w:i/>
                <w:sz w:val="18"/>
                <w:szCs w:val="18"/>
              </w:rPr>
              <w:t xml:space="preserve">Part B - </w:t>
            </w:r>
            <w:r w:rsidRPr="0032473C">
              <w:rPr>
                <w:i/>
                <w:sz w:val="18"/>
                <w:szCs w:val="18"/>
                <w:shd w:val="clear" w:color="auto" w:fill="A6A6A6"/>
              </w:rPr>
              <w:t>High Load Details</w:t>
            </w:r>
          </w:p>
        </w:tc>
      </w:tr>
      <w:tr w:rsidR="00DD5A68" w:rsidRPr="00B50C90" w14:paraId="036667D2" w14:textId="77777777" w:rsidTr="0032473C">
        <w:trPr>
          <w:gridBefore w:val="1"/>
          <w:wBefore w:w="6" w:type="dxa"/>
          <w:trHeight w:val="335"/>
          <w:jc w:val="center"/>
        </w:trPr>
        <w:tc>
          <w:tcPr>
            <w:tcW w:w="1907"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6B87EA93" w14:textId="77777777" w:rsidR="00DD5A68" w:rsidRPr="00B50C90" w:rsidRDefault="00DD5A68" w:rsidP="00432CB4">
            <w:pPr>
              <w:spacing w:before="40" w:after="40"/>
              <w:ind w:right="85" w:firstLine="142"/>
              <w:rPr>
                <w:sz w:val="16"/>
                <w:szCs w:val="16"/>
              </w:rPr>
            </w:pPr>
            <w:r w:rsidRPr="00B50C90">
              <w:rPr>
                <w:sz w:val="16"/>
                <w:szCs w:val="16"/>
              </w:rPr>
              <w:t>Description of Load:</w:t>
            </w:r>
          </w:p>
        </w:tc>
        <w:tc>
          <w:tcPr>
            <w:tcW w:w="8879"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583EFC6B" w14:textId="77777777" w:rsidR="00DD5A68" w:rsidRPr="005F29CE" w:rsidRDefault="004339F6" w:rsidP="001E2F1F">
            <w:pPr>
              <w:spacing w:before="40" w:after="40"/>
              <w:ind w:right="85" w:firstLine="142"/>
              <w:rPr>
                <w:sz w:val="20"/>
              </w:rPr>
            </w:pPr>
            <w:r>
              <w:rPr>
                <w:sz w:val="20"/>
              </w:rPr>
              <w:fldChar w:fldCharType="begin">
                <w:ffData>
                  <w:name w:val="Text8"/>
                  <w:enabled/>
                  <w:calcOnExit w:val="0"/>
                  <w:textInput/>
                </w:ffData>
              </w:fldChar>
            </w:r>
            <w:r>
              <w:rPr>
                <w:sz w:val="20"/>
              </w:rPr>
              <w:instrText xml:space="preserve"> </w:instrText>
            </w:r>
            <w:bookmarkStart w:id="7" w:name="Text8"/>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DD5A68" w:rsidRPr="00B50C90" w14:paraId="0640C281" w14:textId="77777777" w:rsidTr="00125206">
        <w:trPr>
          <w:gridBefore w:val="1"/>
          <w:wBefore w:w="6" w:type="dxa"/>
          <w:trHeight w:val="348"/>
          <w:jc w:val="center"/>
        </w:trPr>
        <w:tc>
          <w:tcPr>
            <w:tcW w:w="7659" w:type="dxa"/>
            <w:gridSpan w:val="21"/>
            <w:tcBorders>
              <w:top w:val="single" w:sz="4" w:space="0" w:color="auto"/>
              <w:left w:val="single" w:sz="4" w:space="0" w:color="auto"/>
              <w:bottom w:val="nil"/>
              <w:right w:val="nil"/>
            </w:tcBorders>
            <w:shd w:val="clear" w:color="auto" w:fill="E4E4E4"/>
            <w:vAlign w:val="center"/>
          </w:tcPr>
          <w:p w14:paraId="0AA999B1" w14:textId="77777777" w:rsidR="00DD5A68" w:rsidRPr="00B50C90" w:rsidRDefault="00DD5A68" w:rsidP="000F15D2">
            <w:pPr>
              <w:ind w:right="87" w:firstLine="141"/>
              <w:rPr>
                <w:sz w:val="16"/>
                <w:szCs w:val="16"/>
              </w:rPr>
            </w:pPr>
            <w:r w:rsidRPr="00EC180E">
              <w:rPr>
                <w:sz w:val="16"/>
                <w:szCs w:val="16"/>
              </w:rPr>
              <w:t xml:space="preserve">Is there Asbestos </w:t>
            </w:r>
            <w:r>
              <w:rPr>
                <w:sz w:val="16"/>
                <w:szCs w:val="16"/>
              </w:rPr>
              <w:t>c</w:t>
            </w:r>
            <w:r w:rsidRPr="00EC180E">
              <w:rPr>
                <w:sz w:val="16"/>
                <w:szCs w:val="16"/>
              </w:rPr>
              <w:t xml:space="preserve">ontaining Material </w:t>
            </w:r>
            <w:r>
              <w:rPr>
                <w:sz w:val="16"/>
                <w:szCs w:val="16"/>
              </w:rPr>
              <w:t>p</w:t>
            </w:r>
            <w:r w:rsidRPr="00EC180E">
              <w:rPr>
                <w:sz w:val="16"/>
                <w:szCs w:val="16"/>
              </w:rPr>
              <w:t xml:space="preserve">resent </w:t>
            </w:r>
            <w:r>
              <w:rPr>
                <w:sz w:val="16"/>
                <w:szCs w:val="16"/>
              </w:rPr>
              <w:t>o</w:t>
            </w:r>
            <w:r w:rsidRPr="00EC180E">
              <w:rPr>
                <w:sz w:val="16"/>
                <w:szCs w:val="16"/>
              </w:rPr>
              <w:t xml:space="preserve">n or </w:t>
            </w:r>
            <w:r>
              <w:rPr>
                <w:sz w:val="16"/>
                <w:szCs w:val="16"/>
              </w:rPr>
              <w:t>i</w:t>
            </w:r>
            <w:r w:rsidRPr="00EC180E">
              <w:rPr>
                <w:sz w:val="16"/>
                <w:szCs w:val="16"/>
              </w:rPr>
              <w:t xml:space="preserve">n the Load </w:t>
            </w:r>
          </w:p>
        </w:tc>
        <w:tc>
          <w:tcPr>
            <w:tcW w:w="3127" w:type="dxa"/>
            <w:gridSpan w:val="3"/>
            <w:tcBorders>
              <w:top w:val="single" w:sz="4" w:space="0" w:color="auto"/>
              <w:left w:val="nil"/>
              <w:bottom w:val="nil"/>
              <w:right w:val="single" w:sz="4" w:space="0" w:color="auto"/>
            </w:tcBorders>
            <w:shd w:val="clear" w:color="auto" w:fill="E4E4E4"/>
            <w:vAlign w:val="center"/>
          </w:tcPr>
          <w:p w14:paraId="2779C9D5" w14:textId="1FCF612D" w:rsidR="00DD5A68" w:rsidRPr="00F73155" w:rsidRDefault="000C2FC1" w:rsidP="000F15D2">
            <w:pPr>
              <w:ind w:right="87" w:firstLine="141"/>
              <w:rPr>
                <w:sz w:val="16"/>
                <w:szCs w:val="16"/>
              </w:rPr>
            </w:pPr>
            <w:r>
              <w:rPr>
                <w:position w:val="-6"/>
                <w:sz w:val="16"/>
                <w:szCs w:val="16"/>
              </w:rPr>
              <w:object w:dxaOrig="225" w:dyaOrig="225" w14:anchorId="0FA2D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8.2pt;height:14.4pt" o:ole="" filled="t" fillcolor="#dbe5f1">
                  <v:imagedata r:id="rId14" o:title=""/>
                </v:shape>
                <w:control r:id="rId15" w:name="OptBExtra1" w:shapeid="_x0000_i1062"/>
              </w:object>
            </w:r>
            <w:r>
              <w:rPr>
                <w:position w:val="-6"/>
                <w:sz w:val="16"/>
                <w:szCs w:val="16"/>
              </w:rPr>
              <w:object w:dxaOrig="225" w:dyaOrig="225" w14:anchorId="74DC1DB0">
                <v:shape id="_x0000_i1064" type="#_x0000_t75" style="width:58.2pt;height:14.4pt" o:ole="" filled="t" fillcolor="#dbe5f1">
                  <v:fill color2="fill darken(118)" recolor="t" rotate="t" method="linear sigma" focus="100%" type="gradient"/>
                  <v:imagedata r:id="rId16" o:title=""/>
                </v:shape>
                <w:control r:id="rId17" w:name="OptBExtra12" w:shapeid="_x0000_i1064"/>
              </w:object>
            </w:r>
          </w:p>
        </w:tc>
      </w:tr>
      <w:tr w:rsidR="00DD5A68" w:rsidRPr="00B50C90" w14:paraId="0BE0A9F6" w14:textId="77777777" w:rsidTr="00125206">
        <w:trPr>
          <w:gridBefore w:val="1"/>
          <w:wBefore w:w="6" w:type="dxa"/>
          <w:trHeight w:val="273"/>
          <w:jc w:val="center"/>
        </w:trPr>
        <w:tc>
          <w:tcPr>
            <w:tcW w:w="7659" w:type="dxa"/>
            <w:gridSpan w:val="21"/>
            <w:tcBorders>
              <w:top w:val="nil"/>
              <w:left w:val="single" w:sz="4" w:space="0" w:color="auto"/>
              <w:bottom w:val="single" w:sz="4" w:space="0" w:color="auto"/>
              <w:right w:val="nil"/>
            </w:tcBorders>
            <w:shd w:val="clear" w:color="auto" w:fill="E4E4E4"/>
            <w:vAlign w:val="center"/>
          </w:tcPr>
          <w:p w14:paraId="7D728555" w14:textId="77777777" w:rsidR="00DD5A68" w:rsidRPr="00EC180E" w:rsidRDefault="00DD5A68" w:rsidP="00125206">
            <w:pPr>
              <w:ind w:right="87" w:firstLine="141"/>
              <w:rPr>
                <w:sz w:val="16"/>
                <w:szCs w:val="16"/>
              </w:rPr>
            </w:pPr>
            <w:r w:rsidRPr="00EC180E">
              <w:rPr>
                <w:sz w:val="16"/>
                <w:szCs w:val="16"/>
              </w:rPr>
              <w:t xml:space="preserve">Is there </w:t>
            </w:r>
            <w:r>
              <w:rPr>
                <w:sz w:val="16"/>
                <w:szCs w:val="16"/>
              </w:rPr>
              <w:t xml:space="preserve">an </w:t>
            </w:r>
            <w:r w:rsidRPr="00EC180E">
              <w:rPr>
                <w:sz w:val="16"/>
                <w:szCs w:val="16"/>
              </w:rPr>
              <w:t>Asbestos M</w:t>
            </w:r>
            <w:r>
              <w:rPr>
                <w:sz w:val="16"/>
                <w:szCs w:val="16"/>
              </w:rPr>
              <w:t xml:space="preserve">anagement </w:t>
            </w:r>
            <w:r w:rsidRPr="00EC180E">
              <w:rPr>
                <w:sz w:val="16"/>
                <w:szCs w:val="16"/>
              </w:rPr>
              <w:t>P</w:t>
            </w:r>
            <w:r>
              <w:rPr>
                <w:sz w:val="16"/>
                <w:szCs w:val="16"/>
              </w:rPr>
              <w:t>lan</w:t>
            </w:r>
            <w:r w:rsidRPr="00EC180E">
              <w:rPr>
                <w:sz w:val="16"/>
                <w:szCs w:val="16"/>
              </w:rPr>
              <w:t xml:space="preserve"> in place</w:t>
            </w:r>
            <w:r w:rsidR="00125206">
              <w:rPr>
                <w:sz w:val="16"/>
                <w:szCs w:val="16"/>
              </w:rPr>
              <w:t xml:space="preserve"> </w:t>
            </w:r>
            <w:r w:rsidR="00125206" w:rsidRPr="00125206">
              <w:rPr>
                <w:rFonts w:cs="Arial"/>
                <w:sz w:val="12"/>
                <w:szCs w:val="12"/>
              </w:rPr>
              <w:t>(</w:t>
            </w:r>
            <w:r w:rsidR="00125206">
              <w:rPr>
                <w:rFonts w:cs="Arial"/>
                <w:sz w:val="12"/>
                <w:szCs w:val="12"/>
              </w:rPr>
              <w:t xml:space="preserve">This </w:t>
            </w:r>
            <w:r w:rsidR="00125206" w:rsidRPr="00125206">
              <w:rPr>
                <w:rFonts w:cs="Arial"/>
                <w:sz w:val="12"/>
                <w:szCs w:val="12"/>
              </w:rPr>
              <w:t xml:space="preserve">is required if </w:t>
            </w:r>
            <w:r w:rsidR="00125206">
              <w:rPr>
                <w:rFonts w:cs="Arial"/>
                <w:sz w:val="12"/>
                <w:szCs w:val="12"/>
              </w:rPr>
              <w:t xml:space="preserve">Asbestos is </w:t>
            </w:r>
            <w:proofErr w:type="gramStart"/>
            <w:r w:rsidR="00125206">
              <w:rPr>
                <w:rFonts w:cs="Arial"/>
                <w:sz w:val="12"/>
                <w:szCs w:val="12"/>
              </w:rPr>
              <w:t>present</w:t>
            </w:r>
            <w:proofErr w:type="gramEnd"/>
            <w:r w:rsidR="00125206">
              <w:rPr>
                <w:rFonts w:cs="Arial"/>
                <w:sz w:val="12"/>
                <w:szCs w:val="12"/>
              </w:rPr>
              <w:t xml:space="preserve"> and </w:t>
            </w:r>
            <w:r w:rsidR="00125206" w:rsidRPr="00125206">
              <w:rPr>
                <w:rFonts w:cs="Arial"/>
                <w:sz w:val="12"/>
                <w:szCs w:val="12"/>
              </w:rPr>
              <w:t>Ergon is escorting)</w:t>
            </w:r>
          </w:p>
        </w:tc>
        <w:tc>
          <w:tcPr>
            <w:tcW w:w="3127" w:type="dxa"/>
            <w:gridSpan w:val="3"/>
            <w:tcBorders>
              <w:top w:val="nil"/>
              <w:left w:val="nil"/>
              <w:bottom w:val="single" w:sz="4" w:space="0" w:color="auto"/>
              <w:right w:val="single" w:sz="4" w:space="0" w:color="auto"/>
            </w:tcBorders>
            <w:shd w:val="clear" w:color="auto" w:fill="E4E4E4"/>
            <w:vAlign w:val="center"/>
          </w:tcPr>
          <w:p w14:paraId="2D72101B" w14:textId="05AD63D8" w:rsidR="00DD5A68" w:rsidRPr="00F73155" w:rsidRDefault="000C2FC1" w:rsidP="000F15D2">
            <w:pPr>
              <w:ind w:right="87" w:firstLine="141"/>
              <w:rPr>
                <w:sz w:val="16"/>
                <w:szCs w:val="16"/>
              </w:rPr>
            </w:pPr>
            <w:r>
              <w:rPr>
                <w:position w:val="-6"/>
                <w:sz w:val="16"/>
                <w:szCs w:val="16"/>
              </w:rPr>
              <w:object w:dxaOrig="225" w:dyaOrig="225" w14:anchorId="3B6BEB8A">
                <v:shape id="_x0000_i1066" type="#_x0000_t75" style="width:58.2pt;height:14.4pt" o:ole="">
                  <v:imagedata r:id="rId18" o:title=""/>
                </v:shape>
                <w:control r:id="rId19" w:name="OptBExtra11" w:shapeid="_x0000_i1066"/>
              </w:object>
            </w:r>
            <w:r>
              <w:rPr>
                <w:position w:val="-6"/>
                <w:sz w:val="16"/>
                <w:szCs w:val="16"/>
              </w:rPr>
              <w:object w:dxaOrig="225" w:dyaOrig="225" w14:anchorId="3637D7B0">
                <v:shape id="_x0000_i1068" type="#_x0000_t75" style="width:58.2pt;height:14.4pt" o:ole="">
                  <v:imagedata r:id="rId20" o:title=""/>
                </v:shape>
                <w:control r:id="rId21" w:name="OptBExtra111" w:shapeid="_x0000_i1068"/>
              </w:object>
            </w:r>
            <w:r w:rsidR="00DD5A68" w:rsidRPr="00F73155">
              <w:rPr>
                <w:sz w:val="16"/>
                <w:szCs w:val="16"/>
              </w:rPr>
              <w:t xml:space="preserve"> </w:t>
            </w:r>
          </w:p>
        </w:tc>
      </w:tr>
      <w:tr w:rsidR="00B1189C" w:rsidRPr="00BA36AB" w14:paraId="499B27A8" w14:textId="77777777" w:rsidTr="001D0ECB">
        <w:trPr>
          <w:gridBefore w:val="1"/>
          <w:wBefore w:w="6" w:type="dxa"/>
          <w:trHeight w:val="211"/>
          <w:jc w:val="center"/>
        </w:trPr>
        <w:tc>
          <w:tcPr>
            <w:tcW w:w="3983" w:type="dxa"/>
            <w:gridSpan w:val="10"/>
            <w:tcBorders>
              <w:top w:val="single" w:sz="4" w:space="0" w:color="auto"/>
              <w:left w:val="single" w:sz="4" w:space="0" w:color="auto"/>
              <w:bottom w:val="nil"/>
              <w:right w:val="single" w:sz="4" w:space="0" w:color="auto"/>
            </w:tcBorders>
            <w:shd w:val="clear" w:color="auto" w:fill="E4E4E4"/>
            <w:vAlign w:val="center"/>
          </w:tcPr>
          <w:p w14:paraId="44E50727" w14:textId="77777777" w:rsidR="00B1189C" w:rsidRPr="00BA36AB" w:rsidRDefault="00D72A84" w:rsidP="00D72A84">
            <w:pPr>
              <w:spacing w:before="40" w:after="40"/>
              <w:ind w:left="145"/>
              <w:rPr>
                <w:sz w:val="16"/>
                <w:szCs w:val="16"/>
              </w:rPr>
            </w:pPr>
            <w:r w:rsidRPr="00D72A84">
              <w:rPr>
                <w:sz w:val="16"/>
                <w:szCs w:val="16"/>
              </w:rPr>
              <w:t xml:space="preserve">Maximum Travel Height (ground to apex) </w:t>
            </w:r>
            <w:r w:rsidR="00B1189C" w:rsidRPr="00D72A84">
              <w:rPr>
                <w:sz w:val="16"/>
                <w:szCs w:val="16"/>
              </w:rPr>
              <w:t>(M):</w:t>
            </w:r>
            <w:r w:rsidR="00B1189C" w:rsidRPr="00BA36AB">
              <w:rPr>
                <w:sz w:val="16"/>
                <w:szCs w:val="16"/>
              </w:rPr>
              <w:t xml:space="preserve"> </w:t>
            </w:r>
          </w:p>
        </w:tc>
        <w:tc>
          <w:tcPr>
            <w:tcW w:w="3392" w:type="dxa"/>
            <w:gridSpan w:val="9"/>
            <w:tcBorders>
              <w:top w:val="single" w:sz="4" w:space="0" w:color="auto"/>
              <w:left w:val="single" w:sz="4" w:space="0" w:color="auto"/>
              <w:bottom w:val="nil"/>
              <w:right w:val="single" w:sz="4" w:space="0" w:color="auto"/>
            </w:tcBorders>
            <w:shd w:val="clear" w:color="auto" w:fill="E4E4E4"/>
            <w:vAlign w:val="center"/>
          </w:tcPr>
          <w:p w14:paraId="21503345" w14:textId="77777777" w:rsidR="00B1189C" w:rsidRPr="00BA36AB" w:rsidRDefault="00B1189C" w:rsidP="00D72A84">
            <w:pPr>
              <w:spacing w:before="40" w:after="40"/>
              <w:ind w:left="132"/>
              <w:rPr>
                <w:sz w:val="16"/>
                <w:szCs w:val="16"/>
              </w:rPr>
            </w:pPr>
            <w:r w:rsidRPr="00BA36AB">
              <w:rPr>
                <w:sz w:val="16"/>
                <w:szCs w:val="16"/>
              </w:rPr>
              <w:t xml:space="preserve">Max Width (M): </w:t>
            </w:r>
          </w:p>
        </w:tc>
        <w:tc>
          <w:tcPr>
            <w:tcW w:w="3411" w:type="dxa"/>
            <w:gridSpan w:val="5"/>
            <w:tcBorders>
              <w:top w:val="single" w:sz="4" w:space="0" w:color="auto"/>
              <w:left w:val="single" w:sz="4" w:space="0" w:color="auto"/>
              <w:bottom w:val="nil"/>
              <w:right w:val="single" w:sz="4" w:space="0" w:color="auto"/>
            </w:tcBorders>
            <w:shd w:val="clear" w:color="auto" w:fill="E4E4E4"/>
            <w:vAlign w:val="center"/>
          </w:tcPr>
          <w:p w14:paraId="1CCB9837" w14:textId="77777777" w:rsidR="00B1189C" w:rsidRPr="00BA36AB" w:rsidRDefault="00B1189C" w:rsidP="00D72A84">
            <w:pPr>
              <w:spacing w:before="40" w:after="40"/>
              <w:ind w:left="142"/>
              <w:rPr>
                <w:sz w:val="16"/>
                <w:szCs w:val="16"/>
              </w:rPr>
            </w:pPr>
            <w:r w:rsidRPr="00BA36AB">
              <w:rPr>
                <w:sz w:val="16"/>
                <w:szCs w:val="16"/>
              </w:rPr>
              <w:t>Max Length (M):</w:t>
            </w:r>
          </w:p>
        </w:tc>
      </w:tr>
      <w:tr w:rsidR="00B1189C" w:rsidRPr="00BA36AB" w14:paraId="67BB095C" w14:textId="77777777" w:rsidTr="0032473C">
        <w:trPr>
          <w:gridBefore w:val="1"/>
          <w:wBefore w:w="6" w:type="dxa"/>
          <w:trHeight w:val="240"/>
          <w:jc w:val="center"/>
        </w:trPr>
        <w:tc>
          <w:tcPr>
            <w:tcW w:w="3983" w:type="dxa"/>
            <w:gridSpan w:val="10"/>
            <w:tcBorders>
              <w:top w:val="nil"/>
              <w:left w:val="single" w:sz="4" w:space="0" w:color="auto"/>
              <w:bottom w:val="single" w:sz="4" w:space="0" w:color="auto"/>
              <w:right w:val="single" w:sz="4" w:space="0" w:color="auto"/>
            </w:tcBorders>
            <w:shd w:val="clear" w:color="auto" w:fill="FFFFFF"/>
            <w:vAlign w:val="center"/>
          </w:tcPr>
          <w:p w14:paraId="604D4247" w14:textId="7F65B65B" w:rsidR="00B1189C" w:rsidRPr="005F29CE" w:rsidRDefault="00694C38" w:rsidP="00D72A84">
            <w:pPr>
              <w:pStyle w:val="TextLevel0"/>
              <w:spacing w:before="40" w:after="40"/>
              <w:ind w:left="145"/>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92" w:type="dxa"/>
            <w:gridSpan w:val="9"/>
            <w:tcBorders>
              <w:top w:val="nil"/>
              <w:left w:val="single" w:sz="4" w:space="0" w:color="auto"/>
              <w:bottom w:val="single" w:sz="4" w:space="0" w:color="auto"/>
              <w:right w:val="single" w:sz="4" w:space="0" w:color="auto"/>
            </w:tcBorders>
            <w:shd w:val="clear" w:color="auto" w:fill="FFFFFF"/>
            <w:vAlign w:val="center"/>
          </w:tcPr>
          <w:p w14:paraId="0EF48D5D" w14:textId="77777777" w:rsidR="00B1189C" w:rsidRPr="00EE4DFB" w:rsidRDefault="004339F6" w:rsidP="00D72A84">
            <w:pPr>
              <w:spacing w:before="40" w:after="40"/>
              <w:ind w:left="132"/>
              <w:rPr>
                <w:sz w:val="20"/>
              </w:rPr>
            </w:pPr>
            <w:r>
              <w:rPr>
                <w:sz w:val="20"/>
              </w:rPr>
              <w:fldChar w:fldCharType="begin">
                <w:ffData>
                  <w:name w:val="Text10"/>
                  <w:enabled/>
                  <w:calcOnExit w:val="0"/>
                  <w:textInput/>
                </w:ffData>
              </w:fldChar>
            </w:r>
            <w:r>
              <w:rPr>
                <w:sz w:val="20"/>
              </w:rPr>
              <w:instrText xml:space="preserve"> </w:instrText>
            </w:r>
            <w:bookmarkStart w:id="8" w:name="Text10"/>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3411" w:type="dxa"/>
            <w:gridSpan w:val="5"/>
            <w:tcBorders>
              <w:top w:val="nil"/>
              <w:left w:val="single" w:sz="4" w:space="0" w:color="auto"/>
              <w:bottom w:val="single" w:sz="4" w:space="0" w:color="auto"/>
              <w:right w:val="single" w:sz="4" w:space="0" w:color="auto"/>
            </w:tcBorders>
            <w:shd w:val="clear" w:color="auto" w:fill="FFFFFF"/>
            <w:vAlign w:val="center"/>
          </w:tcPr>
          <w:p w14:paraId="56DFEE05" w14:textId="77777777" w:rsidR="00B1189C" w:rsidRPr="00EE4DFB" w:rsidRDefault="004339F6" w:rsidP="00D72A84">
            <w:pPr>
              <w:spacing w:before="40" w:after="40"/>
              <w:ind w:left="142"/>
              <w:rPr>
                <w:sz w:val="20"/>
              </w:rPr>
            </w:pPr>
            <w:r>
              <w:rPr>
                <w:sz w:val="20"/>
              </w:rPr>
              <w:fldChar w:fldCharType="begin">
                <w:ffData>
                  <w:name w:val="Text11"/>
                  <w:enabled/>
                  <w:calcOnExit w:val="0"/>
                  <w:textInput/>
                </w:ffData>
              </w:fldChar>
            </w:r>
            <w:r>
              <w:rPr>
                <w:sz w:val="20"/>
              </w:rPr>
              <w:instrText xml:space="preserve"> </w:instrText>
            </w:r>
            <w:bookmarkStart w:id="9" w:name="Text11"/>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DD5A68" w:rsidRPr="00B50C90" w14:paraId="694902D3" w14:textId="77777777" w:rsidTr="0032473C">
        <w:trPr>
          <w:gridBefore w:val="1"/>
          <w:wBefore w:w="6" w:type="dxa"/>
          <w:trHeight w:val="291"/>
          <w:jc w:val="center"/>
        </w:trPr>
        <w:tc>
          <w:tcPr>
            <w:tcW w:w="703" w:type="dxa"/>
            <w:tcBorders>
              <w:top w:val="single" w:sz="4" w:space="0" w:color="auto"/>
              <w:left w:val="single" w:sz="4" w:space="0" w:color="auto"/>
              <w:bottom w:val="single" w:sz="4" w:space="0" w:color="auto"/>
              <w:right w:val="single" w:sz="4" w:space="0" w:color="auto"/>
            </w:tcBorders>
            <w:shd w:val="clear" w:color="auto" w:fill="E4E4E4"/>
            <w:vAlign w:val="center"/>
          </w:tcPr>
          <w:p w14:paraId="0D62FC92" w14:textId="77777777" w:rsidR="00DD5A68" w:rsidRPr="00E25968" w:rsidRDefault="004C197D" w:rsidP="00432CB4">
            <w:pPr>
              <w:spacing w:before="40" w:after="40"/>
              <w:ind w:firstLine="173"/>
              <w:rPr>
                <w:sz w:val="16"/>
                <w:szCs w:val="16"/>
              </w:rPr>
            </w:pPr>
            <w:r>
              <w:rPr>
                <w:sz w:val="16"/>
                <w:szCs w:val="16"/>
              </w:rPr>
              <w:t>Date:</w:t>
            </w:r>
          </w:p>
        </w:tc>
        <w:tc>
          <w:tcPr>
            <w:tcW w:w="18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8020F7" w14:textId="77777777" w:rsidR="00DD5A68" w:rsidRPr="005F29CE" w:rsidRDefault="004339F6" w:rsidP="001E2F1F">
            <w:pPr>
              <w:spacing w:before="40" w:after="40"/>
              <w:ind w:left="152" w:firstLine="21"/>
              <w:rPr>
                <w:sz w:val="20"/>
              </w:rPr>
            </w:pPr>
            <w:r>
              <w:rPr>
                <w:sz w:val="20"/>
              </w:rPr>
              <w:fldChar w:fldCharType="begin">
                <w:ffData>
                  <w:name w:val="Text12"/>
                  <w:enabled/>
                  <w:calcOnExit w:val="0"/>
                  <w:textInput/>
                </w:ffData>
              </w:fldChar>
            </w:r>
            <w:r>
              <w:rPr>
                <w:sz w:val="20"/>
              </w:rPr>
              <w:instrText xml:space="preserve"> </w:instrText>
            </w:r>
            <w:bookmarkStart w:id="10" w:name="Text12"/>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675" w:type="dxa"/>
            <w:tcBorders>
              <w:top w:val="single" w:sz="4" w:space="0" w:color="auto"/>
              <w:left w:val="single" w:sz="4" w:space="0" w:color="auto"/>
              <w:bottom w:val="single" w:sz="4" w:space="0" w:color="auto"/>
              <w:right w:val="single" w:sz="4" w:space="0" w:color="auto"/>
            </w:tcBorders>
            <w:shd w:val="clear" w:color="auto" w:fill="E4E4E4"/>
            <w:vAlign w:val="center"/>
          </w:tcPr>
          <w:p w14:paraId="337D78DA" w14:textId="77777777" w:rsidR="00DD5A68" w:rsidRPr="00E25968" w:rsidRDefault="00707510" w:rsidP="00432CB4">
            <w:pPr>
              <w:spacing w:before="40" w:after="40"/>
              <w:ind w:firstLine="173"/>
              <w:rPr>
                <w:sz w:val="16"/>
                <w:szCs w:val="16"/>
              </w:rPr>
            </w:pPr>
            <w:r>
              <w:rPr>
                <w:sz w:val="16"/>
                <w:szCs w:val="16"/>
              </w:rPr>
              <w:t>Time:</w:t>
            </w:r>
          </w:p>
        </w:tc>
        <w:tc>
          <w:tcPr>
            <w:tcW w:w="177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9203DB" w14:textId="77777777" w:rsidR="00DD5A68" w:rsidRPr="00EE4DFB" w:rsidRDefault="004339F6" w:rsidP="001E2F1F">
            <w:pPr>
              <w:spacing w:before="40" w:after="40"/>
              <w:ind w:left="77" w:firstLine="10"/>
              <w:rPr>
                <w:sz w:val="20"/>
              </w:rPr>
            </w:pPr>
            <w:r>
              <w:rPr>
                <w:sz w:val="20"/>
              </w:rPr>
              <w:fldChar w:fldCharType="begin">
                <w:ffData>
                  <w:name w:val="Text13"/>
                  <w:enabled/>
                  <w:calcOnExit w:val="0"/>
                  <w:textInput/>
                </w:ffData>
              </w:fldChar>
            </w:r>
            <w:r>
              <w:rPr>
                <w:sz w:val="20"/>
              </w:rPr>
              <w:instrText xml:space="preserve"> </w:instrText>
            </w:r>
            <w:bookmarkStart w:id="11" w:name="Text13"/>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5820"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14:paraId="4FAADF65" w14:textId="77777777" w:rsidR="00DD5A68" w:rsidRPr="00B50C90" w:rsidRDefault="004339F6" w:rsidP="00816B05">
            <w:pPr>
              <w:pStyle w:val="Footer"/>
              <w:tabs>
                <w:tab w:val="clear" w:pos="4153"/>
                <w:tab w:val="clear" w:pos="8306"/>
              </w:tabs>
              <w:spacing w:before="40" w:after="40"/>
              <w:ind w:firstLine="154"/>
              <w:rPr>
                <w:b/>
                <w:szCs w:val="16"/>
              </w:rPr>
            </w:pPr>
            <w:r>
              <w:rPr>
                <w:b/>
                <w:szCs w:val="16"/>
              </w:rPr>
              <w:t>This approval is valid for 28 days from the Start date</w:t>
            </w:r>
          </w:p>
        </w:tc>
      </w:tr>
      <w:tr w:rsidR="00DD5A68" w:rsidRPr="006116EA" w14:paraId="275EC9D9" w14:textId="77777777" w:rsidTr="0032473C">
        <w:trPr>
          <w:gridBefore w:val="1"/>
          <w:wBefore w:w="6" w:type="dxa"/>
          <w:trHeight w:val="285"/>
          <w:jc w:val="center"/>
        </w:trPr>
        <w:tc>
          <w:tcPr>
            <w:tcW w:w="10786" w:type="dxa"/>
            <w:gridSpan w:val="24"/>
            <w:tcBorders>
              <w:top w:val="single" w:sz="4" w:space="0" w:color="auto"/>
              <w:left w:val="single" w:sz="4" w:space="0" w:color="auto"/>
              <w:bottom w:val="single" w:sz="4" w:space="0" w:color="auto"/>
              <w:right w:val="single" w:sz="4" w:space="0" w:color="auto"/>
            </w:tcBorders>
            <w:shd w:val="clear" w:color="auto" w:fill="A6A6A6"/>
            <w:vAlign w:val="center"/>
          </w:tcPr>
          <w:p w14:paraId="30FE5064" w14:textId="77777777" w:rsidR="00DD5A68" w:rsidRPr="006116EA" w:rsidRDefault="00DD5A68" w:rsidP="00432CB4">
            <w:pPr>
              <w:pStyle w:val="Heading5"/>
              <w:spacing w:before="60" w:after="60"/>
              <w:ind w:firstLine="142"/>
              <w:jc w:val="left"/>
              <w:rPr>
                <w:i/>
                <w:sz w:val="18"/>
                <w:szCs w:val="18"/>
              </w:rPr>
            </w:pPr>
            <w:r>
              <w:rPr>
                <w:i/>
                <w:sz w:val="18"/>
                <w:szCs w:val="18"/>
              </w:rPr>
              <w:t xml:space="preserve">Part C - </w:t>
            </w:r>
            <w:r w:rsidRPr="006116EA">
              <w:rPr>
                <w:i/>
                <w:sz w:val="18"/>
                <w:szCs w:val="18"/>
              </w:rPr>
              <w:t>High Load Route</w:t>
            </w:r>
            <w:r>
              <w:rPr>
                <w:i/>
                <w:sz w:val="18"/>
                <w:szCs w:val="18"/>
              </w:rPr>
              <w:t xml:space="preserve"> Details</w:t>
            </w:r>
          </w:p>
        </w:tc>
      </w:tr>
      <w:tr w:rsidR="00DD5A68" w:rsidRPr="006116EA" w14:paraId="64C03E11" w14:textId="77777777" w:rsidTr="0032473C">
        <w:trPr>
          <w:gridBefore w:val="1"/>
          <w:wBefore w:w="6" w:type="dxa"/>
          <w:trHeight w:val="359"/>
          <w:jc w:val="center"/>
        </w:trPr>
        <w:tc>
          <w:tcPr>
            <w:tcW w:w="1262" w:type="dxa"/>
            <w:gridSpan w:val="3"/>
            <w:tcBorders>
              <w:top w:val="single" w:sz="4" w:space="0" w:color="auto"/>
              <w:left w:val="single" w:sz="4" w:space="0" w:color="auto"/>
              <w:bottom w:val="single" w:sz="4" w:space="0" w:color="auto"/>
              <w:right w:val="single" w:sz="4" w:space="0" w:color="auto"/>
            </w:tcBorders>
            <w:shd w:val="clear" w:color="auto" w:fill="E4E4E4"/>
          </w:tcPr>
          <w:p w14:paraId="7A72422D" w14:textId="77777777" w:rsidR="00DD5A68" w:rsidRPr="006116EA" w:rsidRDefault="00DD5A68" w:rsidP="00DB0270">
            <w:pPr>
              <w:spacing w:before="40" w:after="40"/>
              <w:ind w:firstLine="173"/>
              <w:rPr>
                <w:sz w:val="16"/>
                <w:szCs w:val="16"/>
              </w:rPr>
            </w:pPr>
            <w:r w:rsidRPr="006116EA">
              <w:rPr>
                <w:sz w:val="16"/>
                <w:szCs w:val="16"/>
              </w:rPr>
              <w:t>Start Location</w:t>
            </w:r>
            <w:r>
              <w:rPr>
                <w:sz w:val="16"/>
                <w:szCs w:val="16"/>
              </w:rPr>
              <w:t>:</w:t>
            </w:r>
          </w:p>
        </w:tc>
        <w:tc>
          <w:tcPr>
            <w:tcW w:w="398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C61A8F8" w14:textId="77777777" w:rsidR="00DD5A68" w:rsidRPr="005F29CE" w:rsidRDefault="004339F6" w:rsidP="001E2F1F">
            <w:pPr>
              <w:spacing w:before="40" w:after="40"/>
              <w:ind w:left="141"/>
              <w:rPr>
                <w:sz w:val="20"/>
              </w:rPr>
            </w:pPr>
            <w:r>
              <w:rPr>
                <w:sz w:val="20"/>
              </w:rPr>
              <w:fldChar w:fldCharType="begin">
                <w:ffData>
                  <w:name w:val="Text14"/>
                  <w:enabled/>
                  <w:calcOnExit w:val="0"/>
                  <w:textInput/>
                </w:ffData>
              </w:fldChar>
            </w:r>
            <w:r>
              <w:rPr>
                <w:sz w:val="20"/>
              </w:rPr>
              <w:instrText xml:space="preserve"> </w:instrText>
            </w:r>
            <w:bookmarkStart w:id="12" w:name="Text1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418" w:type="dxa"/>
            <w:gridSpan w:val="3"/>
            <w:tcBorders>
              <w:top w:val="single" w:sz="4" w:space="0" w:color="auto"/>
              <w:left w:val="single" w:sz="4" w:space="0" w:color="auto"/>
              <w:bottom w:val="single" w:sz="4" w:space="0" w:color="auto"/>
              <w:right w:val="single" w:sz="4" w:space="0" w:color="auto"/>
            </w:tcBorders>
            <w:shd w:val="clear" w:color="auto" w:fill="E4E4E4"/>
          </w:tcPr>
          <w:p w14:paraId="199BE5DF" w14:textId="77777777" w:rsidR="00DD5A68" w:rsidRPr="006116EA" w:rsidRDefault="00DD5A68" w:rsidP="00432CB4">
            <w:pPr>
              <w:spacing w:before="40" w:after="40"/>
              <w:ind w:firstLine="154"/>
              <w:rPr>
                <w:sz w:val="16"/>
                <w:szCs w:val="16"/>
              </w:rPr>
            </w:pPr>
            <w:r w:rsidRPr="006116EA">
              <w:rPr>
                <w:sz w:val="16"/>
                <w:szCs w:val="16"/>
              </w:rPr>
              <w:t>Destination</w:t>
            </w:r>
            <w:r>
              <w:rPr>
                <w:sz w:val="16"/>
                <w:szCs w:val="16"/>
              </w:rPr>
              <w:t>:</w:t>
            </w:r>
            <w:r w:rsidRPr="006116EA">
              <w:rPr>
                <w:sz w:val="16"/>
                <w:szCs w:val="16"/>
              </w:rPr>
              <w:t xml:space="preserve"> </w:t>
            </w:r>
          </w:p>
        </w:tc>
        <w:tc>
          <w:tcPr>
            <w:tcW w:w="41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CCE6332" w14:textId="77777777" w:rsidR="00DD5A68" w:rsidRPr="005F29CE" w:rsidRDefault="004339F6" w:rsidP="001E2F1F">
            <w:pPr>
              <w:spacing w:before="40" w:after="40"/>
              <w:ind w:firstLine="154"/>
              <w:rPr>
                <w:sz w:val="20"/>
              </w:rPr>
            </w:pPr>
            <w:r>
              <w:rPr>
                <w:sz w:val="20"/>
              </w:rPr>
              <w:fldChar w:fldCharType="begin">
                <w:ffData>
                  <w:name w:val="Text15"/>
                  <w:enabled/>
                  <w:calcOnExit w:val="0"/>
                  <w:textInput/>
                </w:ffData>
              </w:fldChar>
            </w:r>
            <w:r>
              <w:rPr>
                <w:sz w:val="20"/>
              </w:rPr>
              <w:instrText xml:space="preserve"> </w:instrText>
            </w:r>
            <w:bookmarkStart w:id="13" w:name="Text15"/>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DD5A68" w:rsidRPr="006116EA" w14:paraId="07BBD65F" w14:textId="77777777" w:rsidTr="008F7977">
        <w:trPr>
          <w:gridBefore w:val="1"/>
          <w:wBefore w:w="6" w:type="dxa"/>
          <w:trHeight w:val="238"/>
          <w:jc w:val="center"/>
        </w:trPr>
        <w:tc>
          <w:tcPr>
            <w:tcW w:w="10786" w:type="dxa"/>
            <w:gridSpan w:val="24"/>
            <w:tcBorders>
              <w:top w:val="single" w:sz="4" w:space="0" w:color="auto"/>
              <w:left w:val="single" w:sz="4" w:space="0" w:color="auto"/>
              <w:bottom w:val="nil"/>
              <w:right w:val="single" w:sz="4" w:space="0" w:color="auto"/>
            </w:tcBorders>
            <w:shd w:val="clear" w:color="auto" w:fill="E4E4E4"/>
          </w:tcPr>
          <w:p w14:paraId="3E1A0843" w14:textId="77777777" w:rsidR="00DD5A68" w:rsidRPr="006116EA" w:rsidRDefault="00DD5A68" w:rsidP="00D72A84">
            <w:pPr>
              <w:spacing w:before="40" w:after="40"/>
              <w:ind w:right="142" w:firstLine="142"/>
              <w:rPr>
                <w:sz w:val="16"/>
                <w:szCs w:val="16"/>
              </w:rPr>
            </w:pPr>
            <w:r w:rsidRPr="00E0749A">
              <w:rPr>
                <w:sz w:val="16"/>
                <w:szCs w:val="16"/>
              </w:rPr>
              <w:t>Via (</w:t>
            </w:r>
            <w:r w:rsidR="00D72A84" w:rsidRPr="00D72A84">
              <w:rPr>
                <w:sz w:val="16"/>
                <w:szCs w:val="16"/>
              </w:rPr>
              <w:t xml:space="preserve">List all streets, roads, highways etc </w:t>
            </w:r>
            <w:r w:rsidR="00D72A84">
              <w:rPr>
                <w:sz w:val="16"/>
                <w:szCs w:val="16"/>
              </w:rPr>
              <w:t>– The total r</w:t>
            </w:r>
            <w:r w:rsidR="00D72A84" w:rsidRPr="00D72A84">
              <w:rPr>
                <w:sz w:val="16"/>
                <w:szCs w:val="16"/>
              </w:rPr>
              <w:t xml:space="preserve">oute </w:t>
            </w:r>
            <w:r w:rsidR="00D72A84">
              <w:rPr>
                <w:sz w:val="16"/>
                <w:szCs w:val="16"/>
              </w:rPr>
              <w:t xml:space="preserve">the load </w:t>
            </w:r>
            <w:r w:rsidR="00D72A84" w:rsidRPr="00D72A84">
              <w:rPr>
                <w:sz w:val="16"/>
                <w:szCs w:val="16"/>
              </w:rPr>
              <w:t>is travelling</w:t>
            </w:r>
            <w:r>
              <w:rPr>
                <w:sz w:val="16"/>
                <w:szCs w:val="16"/>
              </w:rPr>
              <w:t>.</w:t>
            </w:r>
            <w:r w:rsidRPr="00E0749A">
              <w:rPr>
                <w:sz w:val="16"/>
                <w:szCs w:val="16"/>
              </w:rPr>
              <w:t>)</w:t>
            </w:r>
          </w:p>
        </w:tc>
      </w:tr>
      <w:tr w:rsidR="00DD5A68" w:rsidRPr="006116EA" w14:paraId="5FC0141F" w14:textId="77777777" w:rsidTr="0032473C">
        <w:trPr>
          <w:gridBefore w:val="1"/>
          <w:wBefore w:w="6" w:type="dxa"/>
          <w:trHeight w:val="1995"/>
          <w:jc w:val="center"/>
        </w:trPr>
        <w:tc>
          <w:tcPr>
            <w:tcW w:w="10786" w:type="dxa"/>
            <w:gridSpan w:val="24"/>
            <w:tcBorders>
              <w:top w:val="nil"/>
              <w:left w:val="single" w:sz="4" w:space="0" w:color="auto"/>
              <w:bottom w:val="single" w:sz="4" w:space="0" w:color="auto"/>
              <w:right w:val="single" w:sz="4" w:space="0" w:color="auto"/>
            </w:tcBorders>
            <w:shd w:val="clear" w:color="auto" w:fill="FFFFFF"/>
          </w:tcPr>
          <w:p w14:paraId="4C1BC0CB" w14:textId="77777777" w:rsidR="00DD5A68" w:rsidRPr="0065184F" w:rsidRDefault="004339F6" w:rsidP="00B32BBD">
            <w:pPr>
              <w:spacing w:before="40"/>
              <w:ind w:left="147" w:right="142"/>
              <w:rPr>
                <w:sz w:val="18"/>
                <w:szCs w:val="18"/>
              </w:rPr>
            </w:pPr>
            <w:r>
              <w:rPr>
                <w:sz w:val="18"/>
                <w:szCs w:val="18"/>
              </w:rPr>
              <w:fldChar w:fldCharType="begin">
                <w:ffData>
                  <w:name w:val="Text16"/>
                  <w:enabled/>
                  <w:calcOnExit w:val="0"/>
                  <w:textInput/>
                </w:ffData>
              </w:fldChar>
            </w:r>
            <w:r>
              <w:rPr>
                <w:sz w:val="18"/>
                <w:szCs w:val="18"/>
              </w:rPr>
              <w:instrText xml:space="preserve"> </w:instrText>
            </w:r>
            <w:bookmarkStart w:id="14" w:name="Text16"/>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DD5A68" w:rsidRPr="00187F10" w14:paraId="71FEEC6F" w14:textId="77777777" w:rsidTr="0032473C">
        <w:trPr>
          <w:gridBefore w:val="1"/>
          <w:wBefore w:w="6" w:type="dxa"/>
          <w:trHeight w:val="285"/>
          <w:jc w:val="center"/>
        </w:trPr>
        <w:tc>
          <w:tcPr>
            <w:tcW w:w="10786" w:type="dxa"/>
            <w:gridSpan w:val="24"/>
            <w:tcBorders>
              <w:top w:val="single" w:sz="4" w:space="0" w:color="auto"/>
              <w:left w:val="single" w:sz="4" w:space="0" w:color="auto"/>
              <w:bottom w:val="single" w:sz="4" w:space="0" w:color="auto"/>
              <w:right w:val="single" w:sz="4" w:space="0" w:color="auto"/>
            </w:tcBorders>
            <w:shd w:val="clear" w:color="auto" w:fill="A6A6A6"/>
          </w:tcPr>
          <w:p w14:paraId="66D0C413" w14:textId="77777777" w:rsidR="00DD5A68" w:rsidRPr="00187F10" w:rsidRDefault="00DD5A68" w:rsidP="0067402C">
            <w:pPr>
              <w:spacing w:before="60" w:after="60"/>
              <w:ind w:firstLine="142"/>
              <w:rPr>
                <w:i/>
                <w:sz w:val="18"/>
                <w:szCs w:val="18"/>
              </w:rPr>
            </w:pPr>
            <w:r>
              <w:rPr>
                <w:b/>
                <w:i/>
                <w:sz w:val="18"/>
                <w:szCs w:val="18"/>
              </w:rPr>
              <w:t>Part D –Scoping and Escort Details</w:t>
            </w:r>
          </w:p>
        </w:tc>
      </w:tr>
      <w:tr w:rsidR="00B46B1A" w:rsidRPr="00F60423" w14:paraId="2FE39833" w14:textId="77777777" w:rsidTr="0032473C">
        <w:trPr>
          <w:gridBefore w:val="1"/>
          <w:wBefore w:w="6" w:type="dxa"/>
          <w:cantSplit/>
          <w:trHeight w:val="386"/>
          <w:jc w:val="center"/>
        </w:trPr>
        <w:tc>
          <w:tcPr>
            <w:tcW w:w="1989" w:type="dxa"/>
            <w:gridSpan w:val="6"/>
            <w:vMerge w:val="restart"/>
            <w:tcBorders>
              <w:top w:val="single" w:sz="4" w:space="0" w:color="auto"/>
              <w:left w:val="single" w:sz="4" w:space="0" w:color="auto"/>
              <w:right w:val="single" w:sz="4" w:space="0" w:color="auto"/>
            </w:tcBorders>
            <w:shd w:val="clear" w:color="auto" w:fill="E4E4E4"/>
            <w:vAlign w:val="center"/>
          </w:tcPr>
          <w:p w14:paraId="5BC14EDD" w14:textId="77777777" w:rsidR="00B46B1A" w:rsidRPr="00B46B1A" w:rsidRDefault="00B46B1A" w:rsidP="00B46B1A">
            <w:pPr>
              <w:spacing w:before="40" w:after="40"/>
              <w:ind w:left="141"/>
              <w:rPr>
                <w:sz w:val="16"/>
                <w:szCs w:val="16"/>
              </w:rPr>
            </w:pPr>
            <w:r w:rsidRPr="00514EDD">
              <w:rPr>
                <w:sz w:val="16"/>
                <w:szCs w:val="16"/>
              </w:rPr>
              <w:t>Ergon Energy approved Scoping Provider Name:</w:t>
            </w:r>
          </w:p>
        </w:tc>
        <w:tc>
          <w:tcPr>
            <w:tcW w:w="3969" w:type="dxa"/>
            <w:gridSpan w:val="11"/>
            <w:tcBorders>
              <w:top w:val="single" w:sz="4" w:space="0" w:color="auto"/>
              <w:left w:val="single" w:sz="4" w:space="0" w:color="auto"/>
              <w:bottom w:val="nil"/>
              <w:right w:val="single" w:sz="4" w:space="0" w:color="auto"/>
            </w:tcBorders>
            <w:shd w:val="clear" w:color="auto" w:fill="FFFFFF"/>
            <w:vAlign w:val="center"/>
          </w:tcPr>
          <w:p w14:paraId="21FB6DE5" w14:textId="77777777" w:rsidR="00B46B1A" w:rsidRPr="008746E0" w:rsidRDefault="004339F6" w:rsidP="00364010">
            <w:pPr>
              <w:spacing w:before="40" w:after="40"/>
              <w:ind w:left="142"/>
              <w:rPr>
                <w:sz w:val="16"/>
                <w:szCs w:val="16"/>
              </w:rPr>
            </w:pPr>
            <w:r>
              <w:rPr>
                <w:sz w:val="16"/>
                <w:szCs w:val="16"/>
              </w:rPr>
              <w:fldChar w:fldCharType="begin">
                <w:ffData>
                  <w:name w:val="Text17"/>
                  <w:enabled/>
                  <w:calcOnExit w:val="0"/>
                  <w:textInput/>
                </w:ffData>
              </w:fldChar>
            </w:r>
            <w:r>
              <w:rPr>
                <w:sz w:val="16"/>
                <w:szCs w:val="16"/>
              </w:rPr>
              <w:instrText xml:space="preserve"> </w:instrText>
            </w:r>
            <w:bookmarkStart w:id="15" w:name="Text17"/>
            <w:r>
              <w:rPr>
                <w:sz w:val="16"/>
                <w:szCs w:val="16"/>
              </w:rPr>
              <w:instrText xml:space="preserve">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c>
          <w:tcPr>
            <w:tcW w:w="1984" w:type="dxa"/>
            <w:gridSpan w:val="5"/>
            <w:vMerge w:val="restart"/>
            <w:tcBorders>
              <w:top w:val="single" w:sz="4" w:space="0" w:color="auto"/>
              <w:left w:val="single" w:sz="4" w:space="0" w:color="auto"/>
              <w:right w:val="single" w:sz="4" w:space="0" w:color="auto"/>
            </w:tcBorders>
            <w:shd w:val="clear" w:color="auto" w:fill="E4E4E4"/>
            <w:vAlign w:val="center"/>
          </w:tcPr>
          <w:p w14:paraId="45B3BC76" w14:textId="77777777" w:rsidR="00B46B1A" w:rsidRPr="00F60423" w:rsidRDefault="00B46B1A" w:rsidP="007F332E">
            <w:pPr>
              <w:spacing w:before="40" w:after="40"/>
              <w:ind w:left="141"/>
              <w:rPr>
                <w:b/>
                <w:sz w:val="16"/>
                <w:szCs w:val="16"/>
              </w:rPr>
            </w:pPr>
            <w:r w:rsidRPr="00F60423">
              <w:rPr>
                <w:sz w:val="16"/>
                <w:szCs w:val="16"/>
              </w:rPr>
              <w:t xml:space="preserve">Ergon Energy approved </w:t>
            </w:r>
            <w:r>
              <w:rPr>
                <w:sz w:val="16"/>
                <w:szCs w:val="16"/>
              </w:rPr>
              <w:t>Escort Provider</w:t>
            </w:r>
            <w:r w:rsidRPr="00F60423">
              <w:rPr>
                <w:sz w:val="16"/>
                <w:szCs w:val="16"/>
              </w:rPr>
              <w:t xml:space="preserve"> Name</w:t>
            </w:r>
            <w:r>
              <w:rPr>
                <w:sz w:val="16"/>
                <w:szCs w:val="16"/>
              </w:rPr>
              <w:t>:</w:t>
            </w:r>
          </w:p>
        </w:tc>
        <w:tc>
          <w:tcPr>
            <w:tcW w:w="2844" w:type="dxa"/>
            <w:gridSpan w:val="2"/>
            <w:vMerge w:val="restart"/>
            <w:tcBorders>
              <w:top w:val="single" w:sz="4" w:space="0" w:color="auto"/>
              <w:left w:val="single" w:sz="4" w:space="0" w:color="auto"/>
              <w:right w:val="single" w:sz="4" w:space="0" w:color="auto"/>
            </w:tcBorders>
            <w:shd w:val="clear" w:color="auto" w:fill="FFFFFF"/>
            <w:vAlign w:val="center"/>
          </w:tcPr>
          <w:p w14:paraId="1B51E5A4" w14:textId="77777777" w:rsidR="00B46B1A" w:rsidRPr="008746E0" w:rsidRDefault="004339F6" w:rsidP="00B5735E">
            <w:pPr>
              <w:spacing w:before="40" w:after="40"/>
              <w:ind w:left="142"/>
              <w:rPr>
                <w:sz w:val="16"/>
                <w:szCs w:val="16"/>
              </w:rPr>
            </w:pPr>
            <w:r>
              <w:rPr>
                <w:sz w:val="16"/>
                <w:szCs w:val="16"/>
              </w:rPr>
              <w:fldChar w:fldCharType="begin">
                <w:ffData>
                  <w:name w:val="Text18"/>
                  <w:enabled/>
                  <w:calcOnExit w:val="0"/>
                  <w:textInput/>
                </w:ffData>
              </w:fldChar>
            </w:r>
            <w:r>
              <w:rPr>
                <w:sz w:val="16"/>
                <w:szCs w:val="16"/>
              </w:rPr>
              <w:instrText xml:space="preserve"> </w:instrText>
            </w:r>
            <w:bookmarkStart w:id="16" w:name="Text18"/>
            <w:r>
              <w:rPr>
                <w:sz w:val="16"/>
                <w:szCs w:val="16"/>
              </w:rPr>
              <w:instrText xml:space="preserve">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r>
      <w:tr w:rsidR="00B46B1A" w:rsidRPr="00F60423" w14:paraId="39FE80D4" w14:textId="77777777" w:rsidTr="00B46B1A">
        <w:trPr>
          <w:gridBefore w:val="1"/>
          <w:wBefore w:w="6" w:type="dxa"/>
          <w:cantSplit/>
          <w:trHeight w:val="60"/>
          <w:jc w:val="center"/>
        </w:trPr>
        <w:tc>
          <w:tcPr>
            <w:tcW w:w="1989" w:type="dxa"/>
            <w:gridSpan w:val="6"/>
            <w:vMerge/>
            <w:tcBorders>
              <w:left w:val="single" w:sz="4" w:space="0" w:color="auto"/>
              <w:bottom w:val="single" w:sz="4" w:space="0" w:color="auto"/>
              <w:right w:val="single" w:sz="4" w:space="0" w:color="auto"/>
            </w:tcBorders>
            <w:shd w:val="clear" w:color="auto" w:fill="E4E4E4"/>
            <w:vAlign w:val="center"/>
          </w:tcPr>
          <w:p w14:paraId="4952AB47" w14:textId="77777777" w:rsidR="00B46B1A" w:rsidRPr="008746E0" w:rsidRDefault="00B46B1A" w:rsidP="00B46B1A">
            <w:pPr>
              <w:spacing w:before="40" w:after="40"/>
              <w:ind w:left="142"/>
              <w:rPr>
                <w:sz w:val="16"/>
                <w:szCs w:val="16"/>
              </w:rPr>
            </w:pPr>
          </w:p>
        </w:tc>
        <w:tc>
          <w:tcPr>
            <w:tcW w:w="3969" w:type="dxa"/>
            <w:gridSpan w:val="11"/>
            <w:tcBorders>
              <w:top w:val="nil"/>
              <w:left w:val="single" w:sz="4" w:space="0" w:color="auto"/>
              <w:bottom w:val="single" w:sz="4" w:space="0" w:color="auto"/>
              <w:right w:val="single" w:sz="4" w:space="0" w:color="auto"/>
            </w:tcBorders>
            <w:shd w:val="clear" w:color="auto" w:fill="E4E4E4"/>
            <w:vAlign w:val="center"/>
          </w:tcPr>
          <w:p w14:paraId="038198F7" w14:textId="77777777" w:rsidR="00B46B1A" w:rsidRPr="008746E0" w:rsidRDefault="00B46B1A" w:rsidP="00B46B1A">
            <w:pPr>
              <w:spacing w:before="40" w:after="40"/>
              <w:ind w:left="142"/>
              <w:rPr>
                <w:sz w:val="16"/>
                <w:szCs w:val="16"/>
              </w:rPr>
            </w:pPr>
            <w:r>
              <w:rPr>
                <w:sz w:val="14"/>
                <w:szCs w:val="14"/>
                <w:u w:val="single"/>
              </w:rPr>
              <w:t xml:space="preserve">Note: Please ensure  the </w:t>
            </w:r>
            <w:r w:rsidRPr="002045EE">
              <w:rPr>
                <w:sz w:val="14"/>
                <w:szCs w:val="14"/>
                <w:u w:val="single"/>
              </w:rPr>
              <w:t>Scope</w:t>
            </w:r>
            <w:r>
              <w:rPr>
                <w:sz w:val="14"/>
                <w:szCs w:val="14"/>
                <w:u w:val="single"/>
              </w:rPr>
              <w:t xml:space="preserve"> is attached to this form</w:t>
            </w:r>
          </w:p>
        </w:tc>
        <w:tc>
          <w:tcPr>
            <w:tcW w:w="1984" w:type="dxa"/>
            <w:gridSpan w:val="5"/>
            <w:vMerge/>
            <w:tcBorders>
              <w:left w:val="single" w:sz="4" w:space="0" w:color="auto"/>
              <w:bottom w:val="single" w:sz="4" w:space="0" w:color="auto"/>
              <w:right w:val="single" w:sz="4" w:space="0" w:color="auto"/>
            </w:tcBorders>
            <w:shd w:val="clear" w:color="auto" w:fill="E4E4E4"/>
            <w:vAlign w:val="center"/>
          </w:tcPr>
          <w:p w14:paraId="1DD5EADD" w14:textId="77777777" w:rsidR="00B46B1A" w:rsidRPr="008746E0" w:rsidRDefault="00B46B1A" w:rsidP="00B46B1A">
            <w:pPr>
              <w:spacing w:before="40" w:after="40"/>
              <w:ind w:left="142"/>
              <w:rPr>
                <w:sz w:val="16"/>
                <w:szCs w:val="16"/>
              </w:rPr>
            </w:pPr>
          </w:p>
        </w:tc>
        <w:tc>
          <w:tcPr>
            <w:tcW w:w="2844" w:type="dxa"/>
            <w:gridSpan w:val="2"/>
            <w:vMerge/>
            <w:tcBorders>
              <w:left w:val="single" w:sz="4" w:space="0" w:color="auto"/>
              <w:bottom w:val="single" w:sz="4" w:space="0" w:color="auto"/>
              <w:right w:val="single" w:sz="4" w:space="0" w:color="auto"/>
            </w:tcBorders>
            <w:shd w:val="clear" w:color="auto" w:fill="E4E4E4"/>
            <w:vAlign w:val="center"/>
          </w:tcPr>
          <w:p w14:paraId="329FDD6E" w14:textId="77777777" w:rsidR="00B46B1A" w:rsidRPr="008746E0" w:rsidRDefault="00B46B1A" w:rsidP="00B46B1A">
            <w:pPr>
              <w:spacing w:before="40" w:after="40"/>
              <w:ind w:left="142"/>
              <w:rPr>
                <w:sz w:val="16"/>
                <w:szCs w:val="16"/>
              </w:rPr>
            </w:pPr>
          </w:p>
        </w:tc>
      </w:tr>
      <w:tr w:rsidR="00DD5A68" w:rsidRPr="00F60423" w14:paraId="5587641A" w14:textId="77777777" w:rsidTr="00B46B1A">
        <w:trPr>
          <w:gridBefore w:val="1"/>
          <w:wBefore w:w="6" w:type="dxa"/>
          <w:trHeight w:val="1154"/>
          <w:jc w:val="center"/>
        </w:trPr>
        <w:tc>
          <w:tcPr>
            <w:tcW w:w="10786" w:type="dxa"/>
            <w:gridSpan w:val="24"/>
            <w:tcBorders>
              <w:top w:val="single" w:sz="4" w:space="0" w:color="auto"/>
              <w:left w:val="single" w:sz="4" w:space="0" w:color="auto"/>
              <w:bottom w:val="single" w:sz="4" w:space="0" w:color="auto"/>
              <w:right w:val="single" w:sz="4" w:space="0" w:color="auto"/>
            </w:tcBorders>
            <w:shd w:val="clear" w:color="auto" w:fill="E4E4E4"/>
          </w:tcPr>
          <w:p w14:paraId="73A123DF" w14:textId="77777777" w:rsidR="00C2354D" w:rsidRPr="00B46B1A" w:rsidRDefault="00C2354D" w:rsidP="001D0ECB">
            <w:pPr>
              <w:shd w:val="clear" w:color="auto" w:fill="E4E4E4"/>
              <w:spacing w:line="276" w:lineRule="auto"/>
              <w:ind w:left="142"/>
              <w:rPr>
                <w:position w:val="-6"/>
                <w:sz w:val="4"/>
                <w:szCs w:val="4"/>
              </w:rPr>
            </w:pPr>
          </w:p>
          <w:p w14:paraId="07EA2092" w14:textId="75C842EA" w:rsidR="000A201B" w:rsidRDefault="000A201B" w:rsidP="001D0ECB">
            <w:pPr>
              <w:shd w:val="clear" w:color="auto" w:fill="E4E4E4"/>
              <w:spacing w:line="276" w:lineRule="auto"/>
              <w:ind w:left="142"/>
              <w:rPr>
                <w:sz w:val="16"/>
                <w:szCs w:val="16"/>
              </w:rPr>
            </w:pPr>
            <w:r>
              <w:rPr>
                <w:position w:val="-6"/>
                <w:sz w:val="16"/>
                <w:szCs w:val="16"/>
              </w:rPr>
              <w:object w:dxaOrig="225" w:dyaOrig="225" w14:anchorId="175A4A84">
                <v:shape id="_x0000_i1070" type="#_x0000_t75" style="width:513pt;height:13.8pt" o:ole="">
                  <v:imagedata r:id="rId22" o:title=""/>
                </v:shape>
                <w:control r:id="rId23" w:name="OptBType1" w:shapeid="_x0000_i1070"/>
              </w:object>
            </w:r>
          </w:p>
          <w:p w14:paraId="3BF02C93" w14:textId="6810BB41" w:rsidR="00E06701" w:rsidRPr="0032473C" w:rsidRDefault="00326DC3" w:rsidP="001D0ECB">
            <w:pPr>
              <w:shd w:val="clear" w:color="auto" w:fill="E4E4E4"/>
              <w:spacing w:line="276" w:lineRule="auto"/>
              <w:ind w:left="142"/>
              <w:rPr>
                <w:sz w:val="16"/>
                <w:szCs w:val="16"/>
                <w:shd w:val="clear" w:color="auto" w:fill="B8CCE4"/>
              </w:rPr>
            </w:pPr>
            <w:r>
              <w:rPr>
                <w:position w:val="-6"/>
                <w:sz w:val="16"/>
                <w:szCs w:val="16"/>
              </w:rPr>
              <w:object w:dxaOrig="225" w:dyaOrig="225" w14:anchorId="7DE959AE">
                <v:shape id="_x0000_i1072" type="#_x0000_t75" style="width:517.8pt;height:13.8pt" o:ole="">
                  <v:imagedata r:id="rId24" o:title=""/>
                </v:shape>
                <w:control r:id="rId25" w:name="OptBType3" w:shapeid="_x0000_i1072"/>
              </w:object>
            </w:r>
          </w:p>
          <w:p w14:paraId="07EACB56" w14:textId="30D55D57" w:rsidR="008F7977" w:rsidRPr="00514EDD" w:rsidRDefault="00326DC3" w:rsidP="00B46B1A">
            <w:pPr>
              <w:shd w:val="clear" w:color="auto" w:fill="E4E4E4"/>
              <w:spacing w:line="276" w:lineRule="auto"/>
              <w:ind w:left="142"/>
              <w:rPr>
                <w:sz w:val="16"/>
                <w:szCs w:val="16"/>
              </w:rPr>
            </w:pPr>
            <w:r w:rsidRPr="0032473C">
              <w:rPr>
                <w:position w:val="-6"/>
                <w:sz w:val="16"/>
                <w:szCs w:val="16"/>
                <w:shd w:val="clear" w:color="auto" w:fill="B8CCE4"/>
              </w:rPr>
              <w:object w:dxaOrig="225" w:dyaOrig="225" w14:anchorId="7C225D19">
                <v:shape id="_x0000_i1074" type="#_x0000_t75" style="width:264.6pt;height:14.4pt" o:ole="">
                  <v:imagedata r:id="rId26" o:title=""/>
                </v:shape>
                <w:control r:id="rId27" w:name="OptBType4" w:shapeid="_x0000_i1074"/>
              </w:object>
            </w:r>
            <w:r w:rsidR="002F5DBC" w:rsidRPr="008F7977">
              <w:rPr>
                <w:sz w:val="16"/>
                <w:szCs w:val="16"/>
                <w:shd w:val="clear" w:color="auto" w:fill="E4E4E4"/>
              </w:rPr>
              <w:t xml:space="preserve">   </w:t>
            </w:r>
            <w:r w:rsidR="00B1189C" w:rsidRPr="008F7977">
              <w:rPr>
                <w:sz w:val="16"/>
                <w:szCs w:val="16"/>
                <w:shd w:val="clear" w:color="auto" w:fill="E4E4E4"/>
              </w:rPr>
              <w:t xml:space="preserve">    </w:t>
            </w:r>
            <w:r w:rsidR="00BA7F77" w:rsidRPr="008F7977">
              <w:rPr>
                <w:position w:val="-6"/>
                <w:sz w:val="16"/>
                <w:szCs w:val="16"/>
                <w:shd w:val="clear" w:color="auto" w:fill="E4E4E4"/>
              </w:rPr>
              <w:object w:dxaOrig="225" w:dyaOrig="225" w14:anchorId="4D5A6FB5">
                <v:shape id="_x0000_i1076" type="#_x0000_t75" style="width:42pt;height:14.4pt" o:ole="">
                  <v:imagedata r:id="rId28" o:title=""/>
                </v:shape>
                <w:control r:id="rId29" w:name="OptBType41" w:shapeid="_x0000_i1076"/>
              </w:object>
            </w:r>
            <w:r w:rsidR="00B1189C" w:rsidRPr="008F7977">
              <w:rPr>
                <w:sz w:val="16"/>
                <w:szCs w:val="16"/>
                <w:shd w:val="clear" w:color="auto" w:fill="E4E4E4"/>
              </w:rPr>
              <w:t xml:space="preserve">   </w:t>
            </w:r>
            <w:r w:rsidR="00BA7F77" w:rsidRPr="008F7977">
              <w:rPr>
                <w:position w:val="-6"/>
                <w:sz w:val="16"/>
                <w:szCs w:val="16"/>
                <w:shd w:val="clear" w:color="auto" w:fill="E4E4E4"/>
              </w:rPr>
              <w:object w:dxaOrig="225" w:dyaOrig="225" w14:anchorId="217C54B0">
                <v:shape id="_x0000_i1078" type="#_x0000_t75" style="width:43.8pt;height:14.4pt" o:ole="">
                  <v:imagedata r:id="rId30" o:title=""/>
                </v:shape>
                <w:control r:id="rId31" w:name="OptBType42" w:shapeid="_x0000_i1078"/>
              </w:object>
            </w:r>
            <w:r w:rsidR="00B1189C" w:rsidRPr="008F7977">
              <w:rPr>
                <w:sz w:val="16"/>
                <w:szCs w:val="16"/>
                <w:shd w:val="clear" w:color="auto" w:fill="E4E4E4"/>
              </w:rPr>
              <w:t xml:space="preserve">   </w:t>
            </w:r>
            <w:r w:rsidR="00BA7F77" w:rsidRPr="008F7977">
              <w:rPr>
                <w:position w:val="-6"/>
                <w:sz w:val="16"/>
                <w:szCs w:val="16"/>
                <w:shd w:val="clear" w:color="auto" w:fill="E4E4E4"/>
              </w:rPr>
              <w:object w:dxaOrig="225" w:dyaOrig="225" w14:anchorId="39C9A6ED">
                <v:shape id="_x0000_i1080" type="#_x0000_t75" style="width:55.8pt;height:14.4pt" o:ole="">
                  <v:imagedata r:id="rId32" o:title=""/>
                </v:shape>
                <w:control r:id="rId33" w:name="OptBType43" w:shapeid="_x0000_i1080"/>
              </w:object>
            </w:r>
            <w:r w:rsidR="00B1189C" w:rsidRPr="008F7977">
              <w:rPr>
                <w:sz w:val="16"/>
                <w:szCs w:val="16"/>
                <w:shd w:val="clear" w:color="auto" w:fill="E4E4E4"/>
              </w:rPr>
              <w:t xml:space="preserve">  </w:t>
            </w:r>
            <w:r w:rsidR="00BA7F77" w:rsidRPr="008F7977">
              <w:rPr>
                <w:position w:val="-6"/>
                <w:sz w:val="16"/>
                <w:szCs w:val="16"/>
                <w:shd w:val="clear" w:color="auto" w:fill="E4E4E4"/>
              </w:rPr>
              <w:object w:dxaOrig="225" w:dyaOrig="225" w14:anchorId="0815946A">
                <v:shape id="_x0000_i1082" type="#_x0000_t75" style="width:38.4pt;height:14.4pt" o:ole="">
                  <v:imagedata r:id="rId34" o:title=""/>
                </v:shape>
                <w:control r:id="rId35" w:name="OptBType44" w:shapeid="_x0000_i1082"/>
              </w:object>
            </w:r>
          </w:p>
        </w:tc>
      </w:tr>
      <w:tr w:rsidR="00DD5A68" w:rsidRPr="008470FD" w14:paraId="2F8618A1" w14:textId="77777777" w:rsidTr="0032473C">
        <w:tblPrEx>
          <w:tblCellMar>
            <w:left w:w="108" w:type="dxa"/>
            <w:right w:w="108" w:type="dxa"/>
          </w:tblCellMar>
        </w:tblPrEx>
        <w:trPr>
          <w:cantSplit/>
          <w:trHeight w:val="390"/>
          <w:jc w:val="center"/>
        </w:trPr>
        <w:tc>
          <w:tcPr>
            <w:tcW w:w="790"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46182CAF" w14:textId="77777777" w:rsidR="00DD5A68" w:rsidRPr="009B22A3" w:rsidRDefault="00DD5A68" w:rsidP="00C12041">
            <w:pPr>
              <w:pStyle w:val="Caption"/>
              <w:spacing w:before="120" w:after="120"/>
              <w:jc w:val="left"/>
              <w:rPr>
                <w:rFonts w:ascii="Arial" w:hAnsi="Arial" w:cs="Arial"/>
                <w:b w:val="0"/>
                <w:bCs/>
                <w:i w:val="0"/>
                <w:iCs/>
                <w:sz w:val="28"/>
                <w:szCs w:val="28"/>
                <w:u w:val="none"/>
              </w:rPr>
            </w:pPr>
            <w:r w:rsidRPr="009B22A3">
              <w:rPr>
                <w:rFonts w:ascii="Arial" w:hAnsi="Arial" w:cs="Arial"/>
                <w:b w:val="0"/>
                <w:bCs/>
                <w:i w:val="0"/>
                <w:iCs/>
                <w:sz w:val="16"/>
                <w:szCs w:val="16"/>
                <w:u w:val="none"/>
              </w:rPr>
              <w:t>Name:</w:t>
            </w:r>
          </w:p>
        </w:tc>
        <w:tc>
          <w:tcPr>
            <w:tcW w:w="27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8771D5A" w14:textId="77777777" w:rsidR="00DD5A68" w:rsidRPr="00BB13A8" w:rsidRDefault="004339F6" w:rsidP="00C12041">
            <w:pPr>
              <w:pStyle w:val="Caption"/>
              <w:spacing w:before="120" w:after="120"/>
              <w:jc w:val="left"/>
              <w:rPr>
                <w:rFonts w:ascii="Arial" w:hAnsi="Arial" w:cs="Arial"/>
                <w:b w:val="0"/>
                <w:bCs/>
                <w:i w:val="0"/>
                <w:iCs/>
                <w:u w:val="none"/>
              </w:rPr>
            </w:pPr>
            <w:r>
              <w:rPr>
                <w:rFonts w:ascii="Arial" w:hAnsi="Arial" w:cs="Arial"/>
                <w:b w:val="0"/>
                <w:bCs/>
                <w:i w:val="0"/>
                <w:iCs/>
                <w:u w:val="none"/>
              </w:rPr>
              <w:fldChar w:fldCharType="begin">
                <w:ffData>
                  <w:name w:val="Text19"/>
                  <w:enabled/>
                  <w:calcOnExit w:val="0"/>
                  <w:textInput/>
                </w:ffData>
              </w:fldChar>
            </w:r>
            <w:r>
              <w:rPr>
                <w:rFonts w:ascii="Arial" w:hAnsi="Arial" w:cs="Arial"/>
                <w:b w:val="0"/>
                <w:bCs/>
                <w:i w:val="0"/>
                <w:iCs/>
                <w:u w:val="none"/>
              </w:rPr>
              <w:instrText xml:space="preserve"> </w:instrText>
            </w:r>
            <w:bookmarkStart w:id="17" w:name="Text19"/>
            <w:r>
              <w:rPr>
                <w:rFonts w:ascii="Arial" w:hAnsi="Arial" w:cs="Arial"/>
                <w:b w:val="0"/>
                <w:bCs/>
                <w:i w:val="0"/>
                <w:iCs/>
                <w:u w:val="none"/>
              </w:rPr>
              <w:instrText xml:space="preserve">FORMTEXT </w:instrText>
            </w:r>
            <w:r>
              <w:rPr>
                <w:rFonts w:ascii="Arial" w:hAnsi="Arial" w:cs="Arial"/>
                <w:b w:val="0"/>
                <w:bCs/>
                <w:i w:val="0"/>
                <w:iCs/>
                <w:u w:val="none"/>
              </w:rPr>
            </w:r>
            <w:r>
              <w:rPr>
                <w:rFonts w:ascii="Arial" w:hAnsi="Arial" w:cs="Arial"/>
                <w:b w:val="0"/>
                <w:bCs/>
                <w:i w:val="0"/>
                <w:iCs/>
                <w:u w:val="none"/>
              </w:rPr>
              <w:fldChar w:fldCharType="separate"/>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u w:val="none"/>
              </w:rPr>
              <w:fldChar w:fldCharType="end"/>
            </w:r>
            <w:bookmarkEnd w:id="17"/>
          </w:p>
        </w:tc>
        <w:tc>
          <w:tcPr>
            <w:tcW w:w="1134"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7CADCF1F" w14:textId="77777777" w:rsidR="00DD5A68" w:rsidRPr="009B22A3" w:rsidRDefault="00DD5A68" w:rsidP="00C12041">
            <w:pPr>
              <w:pStyle w:val="Caption"/>
              <w:spacing w:before="120" w:after="120"/>
              <w:jc w:val="left"/>
              <w:rPr>
                <w:rFonts w:ascii="Arial" w:hAnsi="Arial" w:cs="Arial"/>
                <w:b w:val="0"/>
                <w:bCs/>
                <w:i w:val="0"/>
                <w:iCs/>
                <w:sz w:val="28"/>
                <w:szCs w:val="28"/>
                <w:u w:val="none"/>
              </w:rPr>
            </w:pPr>
            <w:r w:rsidRPr="009B22A3">
              <w:rPr>
                <w:rFonts w:ascii="Arial" w:hAnsi="Arial" w:cs="Arial"/>
                <w:b w:val="0"/>
                <w:bCs/>
                <w:i w:val="0"/>
                <w:iCs/>
                <w:sz w:val="16"/>
                <w:szCs w:val="16"/>
                <w:u w:val="none"/>
              </w:rPr>
              <w:t>Signature:</w:t>
            </w:r>
          </w:p>
        </w:tc>
        <w:tc>
          <w:tcPr>
            <w:tcW w:w="283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EFD8C4" w14:textId="77777777" w:rsidR="00DD5A68" w:rsidRPr="009B22A3" w:rsidRDefault="004339F6" w:rsidP="00C12041">
            <w:pPr>
              <w:pStyle w:val="Caption"/>
              <w:spacing w:before="120" w:after="120"/>
              <w:jc w:val="left"/>
              <w:rPr>
                <w:rFonts w:ascii="Lucida Handwriting" w:hAnsi="Lucida Handwriting" w:cs="Arial"/>
                <w:b w:val="0"/>
                <w:bCs/>
                <w:iCs/>
                <w:sz w:val="18"/>
                <w:szCs w:val="18"/>
                <w:u w:val="none"/>
              </w:rPr>
            </w:pPr>
            <w:r>
              <w:rPr>
                <w:rFonts w:ascii="Lucida Handwriting" w:hAnsi="Lucida Handwriting" w:cs="Arial"/>
                <w:b w:val="0"/>
                <w:bCs/>
                <w:iCs/>
                <w:sz w:val="18"/>
                <w:szCs w:val="18"/>
                <w:u w:val="none"/>
              </w:rPr>
              <w:fldChar w:fldCharType="begin">
                <w:ffData>
                  <w:name w:val="Text20"/>
                  <w:enabled/>
                  <w:calcOnExit w:val="0"/>
                  <w:textInput/>
                </w:ffData>
              </w:fldChar>
            </w:r>
            <w:r>
              <w:rPr>
                <w:rFonts w:ascii="Lucida Handwriting" w:hAnsi="Lucida Handwriting" w:cs="Arial"/>
                <w:b w:val="0"/>
                <w:bCs/>
                <w:iCs/>
                <w:sz w:val="18"/>
                <w:szCs w:val="18"/>
                <w:u w:val="none"/>
              </w:rPr>
              <w:instrText xml:space="preserve"> </w:instrText>
            </w:r>
            <w:bookmarkStart w:id="18" w:name="Text20"/>
            <w:r>
              <w:rPr>
                <w:rFonts w:ascii="Lucida Handwriting" w:hAnsi="Lucida Handwriting" w:cs="Arial"/>
                <w:b w:val="0"/>
                <w:bCs/>
                <w:iCs/>
                <w:sz w:val="18"/>
                <w:szCs w:val="18"/>
                <w:u w:val="none"/>
              </w:rPr>
              <w:instrText xml:space="preserve">FORMTEXT </w:instrText>
            </w:r>
            <w:r>
              <w:rPr>
                <w:rFonts w:ascii="Lucida Handwriting" w:hAnsi="Lucida Handwriting" w:cs="Arial"/>
                <w:b w:val="0"/>
                <w:bCs/>
                <w:iCs/>
                <w:sz w:val="18"/>
                <w:szCs w:val="18"/>
                <w:u w:val="none"/>
              </w:rPr>
            </w:r>
            <w:r>
              <w:rPr>
                <w:rFonts w:ascii="Lucida Handwriting" w:hAnsi="Lucida Handwriting" w:cs="Arial"/>
                <w:b w:val="0"/>
                <w:bCs/>
                <w:iCs/>
                <w:sz w:val="18"/>
                <w:szCs w:val="18"/>
                <w:u w:val="none"/>
              </w:rPr>
              <w:fldChar w:fldCharType="separate"/>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sz w:val="18"/>
                <w:szCs w:val="18"/>
                <w:u w:val="none"/>
              </w:rPr>
              <w:fldChar w:fldCharType="end"/>
            </w:r>
            <w:bookmarkEnd w:id="18"/>
          </w:p>
        </w:tc>
        <w:tc>
          <w:tcPr>
            <w:tcW w:w="709"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365B9E76" w14:textId="77777777" w:rsidR="00DD5A68" w:rsidRPr="009B22A3" w:rsidRDefault="00DD5A68" w:rsidP="00C12041">
            <w:pPr>
              <w:pStyle w:val="Caption"/>
              <w:spacing w:before="120" w:after="120"/>
              <w:jc w:val="left"/>
              <w:rPr>
                <w:rFonts w:ascii="Arial" w:hAnsi="Arial" w:cs="Arial"/>
                <w:b w:val="0"/>
                <w:bCs/>
                <w:i w:val="0"/>
                <w:iCs/>
                <w:sz w:val="28"/>
                <w:szCs w:val="28"/>
                <w:u w:val="none"/>
              </w:rPr>
            </w:pPr>
            <w:r w:rsidRPr="009B22A3">
              <w:rPr>
                <w:rFonts w:ascii="Arial" w:hAnsi="Arial" w:cs="Arial"/>
                <w:b w:val="0"/>
                <w:bCs/>
                <w:i w:val="0"/>
                <w:iCs/>
                <w:sz w:val="16"/>
                <w:szCs w:val="16"/>
                <w:u w:val="none"/>
              </w:rPr>
              <w:t>Date:</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73DAE4BD" w14:textId="77777777" w:rsidR="00DD5A68" w:rsidRPr="009B22A3" w:rsidRDefault="004339F6" w:rsidP="00C12041">
            <w:pPr>
              <w:pStyle w:val="Caption"/>
              <w:spacing w:before="120" w:after="120"/>
              <w:jc w:val="left"/>
              <w:rPr>
                <w:rFonts w:ascii="Arial" w:hAnsi="Arial" w:cs="Arial"/>
                <w:b w:val="0"/>
                <w:bCs/>
                <w:i w:val="0"/>
                <w:iCs/>
                <w:u w:val="none"/>
              </w:rPr>
            </w:pPr>
            <w:r>
              <w:rPr>
                <w:rFonts w:ascii="Arial" w:hAnsi="Arial" w:cs="Arial"/>
                <w:b w:val="0"/>
                <w:bCs/>
                <w:i w:val="0"/>
                <w:iCs/>
                <w:u w:val="none"/>
              </w:rPr>
              <w:fldChar w:fldCharType="begin">
                <w:ffData>
                  <w:name w:val="Text21"/>
                  <w:enabled/>
                  <w:calcOnExit w:val="0"/>
                  <w:textInput/>
                </w:ffData>
              </w:fldChar>
            </w:r>
            <w:r>
              <w:rPr>
                <w:rFonts w:ascii="Arial" w:hAnsi="Arial" w:cs="Arial"/>
                <w:b w:val="0"/>
                <w:bCs/>
                <w:i w:val="0"/>
                <w:iCs/>
                <w:u w:val="none"/>
              </w:rPr>
              <w:instrText xml:space="preserve"> </w:instrText>
            </w:r>
            <w:bookmarkStart w:id="19" w:name="Text21"/>
            <w:r>
              <w:rPr>
                <w:rFonts w:ascii="Arial" w:hAnsi="Arial" w:cs="Arial"/>
                <w:b w:val="0"/>
                <w:bCs/>
                <w:i w:val="0"/>
                <w:iCs/>
                <w:u w:val="none"/>
              </w:rPr>
              <w:instrText xml:space="preserve">FORMTEXT </w:instrText>
            </w:r>
            <w:r>
              <w:rPr>
                <w:rFonts w:ascii="Arial" w:hAnsi="Arial" w:cs="Arial"/>
                <w:b w:val="0"/>
                <w:bCs/>
                <w:i w:val="0"/>
                <w:iCs/>
                <w:u w:val="none"/>
              </w:rPr>
            </w:r>
            <w:r>
              <w:rPr>
                <w:rFonts w:ascii="Arial" w:hAnsi="Arial" w:cs="Arial"/>
                <w:b w:val="0"/>
                <w:bCs/>
                <w:i w:val="0"/>
                <w:iCs/>
                <w:u w:val="none"/>
              </w:rPr>
              <w:fldChar w:fldCharType="separate"/>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noProof/>
                <w:u w:val="none"/>
              </w:rPr>
              <w:t> </w:t>
            </w:r>
            <w:r>
              <w:rPr>
                <w:rFonts w:ascii="Arial" w:hAnsi="Arial" w:cs="Arial"/>
                <w:b w:val="0"/>
                <w:bCs/>
                <w:i w:val="0"/>
                <w:iCs/>
                <w:u w:val="none"/>
              </w:rPr>
              <w:fldChar w:fldCharType="end"/>
            </w:r>
            <w:bookmarkEnd w:id="19"/>
          </w:p>
        </w:tc>
      </w:tr>
      <w:tr w:rsidR="007D6927" w:rsidRPr="00A50DB8" w14:paraId="287D820A" w14:textId="77777777" w:rsidTr="0032473C">
        <w:tblPrEx>
          <w:tblCellMar>
            <w:left w:w="108" w:type="dxa"/>
            <w:right w:w="108" w:type="dxa"/>
          </w:tblCellMar>
        </w:tblPrEx>
        <w:trPr>
          <w:cantSplit/>
          <w:jc w:val="center"/>
        </w:trPr>
        <w:tc>
          <w:tcPr>
            <w:tcW w:w="10792" w:type="dxa"/>
            <w:gridSpan w:val="25"/>
            <w:tcBorders>
              <w:top w:val="nil"/>
            </w:tcBorders>
            <w:shd w:val="clear" w:color="auto" w:fill="B6DDE8"/>
          </w:tcPr>
          <w:p w14:paraId="466B969B" w14:textId="556C115E" w:rsidR="00C12041" w:rsidRPr="00C12041" w:rsidRDefault="007D6927" w:rsidP="00C12041">
            <w:pPr>
              <w:pStyle w:val="Caption"/>
              <w:spacing w:before="40" w:after="40"/>
              <w:rPr>
                <w:rFonts w:ascii="Arial" w:hAnsi="Arial" w:cs="Arial"/>
                <w:sz w:val="22"/>
                <w:szCs w:val="22"/>
                <w:u w:val="none"/>
              </w:rPr>
            </w:pPr>
            <w:r w:rsidRPr="007D6927">
              <w:rPr>
                <w:rFonts w:ascii="Arial" w:hAnsi="Arial"/>
                <w:b w:val="0"/>
                <w:i w:val="0"/>
                <w:sz w:val="18"/>
                <w:szCs w:val="18"/>
                <w:u w:val="none"/>
              </w:rPr>
              <w:t>By signing this</w:t>
            </w:r>
            <w:r>
              <w:rPr>
                <w:rFonts w:ascii="Arial" w:hAnsi="Arial"/>
                <w:b w:val="0"/>
                <w:i w:val="0"/>
                <w:sz w:val="18"/>
                <w:szCs w:val="18"/>
                <w:u w:val="none"/>
              </w:rPr>
              <w:t>, the</w:t>
            </w:r>
            <w:r w:rsidRPr="007D6927">
              <w:rPr>
                <w:rFonts w:ascii="Arial" w:hAnsi="Arial"/>
                <w:b w:val="0"/>
                <w:i w:val="0"/>
                <w:sz w:val="18"/>
                <w:szCs w:val="18"/>
                <w:u w:val="none"/>
              </w:rPr>
              <w:t xml:space="preserve"> applicant agrees to all the </w:t>
            </w:r>
            <w:r>
              <w:rPr>
                <w:rFonts w:ascii="Arial" w:hAnsi="Arial"/>
                <w:b w:val="0"/>
                <w:i w:val="0"/>
                <w:sz w:val="18"/>
                <w:szCs w:val="18"/>
                <w:u w:val="none"/>
              </w:rPr>
              <w:t xml:space="preserve">requirements set out </w:t>
            </w:r>
            <w:r w:rsidRPr="007D6927">
              <w:rPr>
                <w:rFonts w:ascii="Arial" w:hAnsi="Arial"/>
                <w:b w:val="0"/>
                <w:i w:val="0"/>
                <w:sz w:val="18"/>
                <w:szCs w:val="18"/>
                <w:u w:val="none"/>
              </w:rPr>
              <w:t>in Part E and F of this form</w:t>
            </w:r>
            <w:r>
              <w:rPr>
                <w:rFonts w:ascii="Arial" w:hAnsi="Arial"/>
                <w:b w:val="0"/>
                <w:i w:val="0"/>
                <w:sz w:val="18"/>
                <w:szCs w:val="18"/>
                <w:u w:val="none"/>
              </w:rPr>
              <w:t>.</w:t>
            </w:r>
          </w:p>
        </w:tc>
      </w:tr>
      <w:tr w:rsidR="00DD5A68" w:rsidRPr="00A50DB8" w14:paraId="00896C39" w14:textId="77777777" w:rsidTr="002045EE">
        <w:tblPrEx>
          <w:tblCellMar>
            <w:left w:w="108" w:type="dxa"/>
            <w:right w:w="108" w:type="dxa"/>
          </w:tblCellMar>
        </w:tblPrEx>
        <w:trPr>
          <w:cantSplit/>
          <w:jc w:val="center"/>
        </w:trPr>
        <w:tc>
          <w:tcPr>
            <w:tcW w:w="10792" w:type="dxa"/>
            <w:gridSpan w:val="25"/>
            <w:tcBorders>
              <w:top w:val="nil"/>
            </w:tcBorders>
            <w:shd w:val="clear" w:color="auto" w:fill="FFFF00"/>
          </w:tcPr>
          <w:p w14:paraId="71F28947" w14:textId="35709C34" w:rsidR="00C12041" w:rsidRPr="00C12041" w:rsidRDefault="00DD5A68" w:rsidP="00C12041">
            <w:pPr>
              <w:pStyle w:val="Caption"/>
              <w:spacing w:before="40" w:after="40"/>
              <w:rPr>
                <w:rFonts w:ascii="Arial" w:hAnsi="Arial" w:cs="Arial"/>
                <w:sz w:val="22"/>
                <w:szCs w:val="22"/>
                <w:u w:val="none"/>
              </w:rPr>
            </w:pPr>
            <w:r>
              <w:rPr>
                <w:rFonts w:ascii="Arial" w:hAnsi="Arial"/>
                <w:b w:val="0"/>
                <w:i w:val="0"/>
                <w:sz w:val="22"/>
                <w:u w:val="none"/>
              </w:rPr>
              <w:br w:type="page"/>
            </w:r>
            <w:r w:rsidR="00816B05">
              <w:rPr>
                <w:rFonts w:ascii="Arial" w:hAnsi="Arial"/>
                <w:b w:val="0"/>
                <w:i w:val="0"/>
                <w:sz w:val="22"/>
                <w:u w:val="none"/>
              </w:rPr>
              <w:t xml:space="preserve">    </w:t>
            </w:r>
            <w:r w:rsidRPr="00816B05">
              <w:rPr>
                <w:rFonts w:ascii="Arial" w:hAnsi="Arial" w:cs="Arial"/>
                <w:sz w:val="22"/>
                <w:szCs w:val="22"/>
                <w:highlight w:val="yellow"/>
                <w:u w:val="none"/>
              </w:rPr>
              <w:t>24 Hours Emergency Contact Phone 13 22 96 (Electricity)</w:t>
            </w:r>
            <w:r w:rsidR="00816B05">
              <w:rPr>
                <w:rFonts w:ascii="Arial" w:hAnsi="Arial"/>
                <w:b w:val="0"/>
                <w:i w:val="0"/>
                <w:sz w:val="22"/>
                <w:u w:val="none"/>
              </w:rPr>
              <w:t xml:space="preserve">    </w:t>
            </w:r>
          </w:p>
        </w:tc>
      </w:tr>
    </w:tbl>
    <w:p w14:paraId="33096AE6" w14:textId="77777777" w:rsidR="00A86FE7" w:rsidRDefault="00A86FE7" w:rsidP="008470FD">
      <w:pPr>
        <w:tabs>
          <w:tab w:val="left" w:pos="5954"/>
          <w:tab w:val="left" w:pos="7371"/>
        </w:tabs>
        <w:spacing w:before="60" w:after="60"/>
        <w:sectPr w:rsidR="00A86FE7" w:rsidSect="00C12041">
          <w:footerReference w:type="default" r:id="rId36"/>
          <w:headerReference w:type="first" r:id="rId37"/>
          <w:footerReference w:type="first" r:id="rId38"/>
          <w:pgSz w:w="11906" w:h="16838" w:code="9"/>
          <w:pgMar w:top="1134" w:right="1134" w:bottom="1134" w:left="1134" w:header="567" w:footer="567" w:gutter="0"/>
          <w:cols w:space="720"/>
          <w:titlePg/>
          <w:docGrid w:linePitch="299"/>
        </w:sectPr>
      </w:pP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80"/>
        <w:gridCol w:w="63"/>
        <w:gridCol w:w="891"/>
        <w:gridCol w:w="1235"/>
        <w:gridCol w:w="1355"/>
        <w:gridCol w:w="771"/>
        <w:gridCol w:w="41"/>
        <w:gridCol w:w="889"/>
        <w:gridCol w:w="1055"/>
        <w:gridCol w:w="3072"/>
      </w:tblGrid>
      <w:tr w:rsidR="006364DB" w:rsidRPr="004F3DA0" w14:paraId="1B6ED896" w14:textId="77777777" w:rsidTr="0032473C">
        <w:trPr>
          <w:cantSplit/>
          <w:trHeight w:val="197"/>
          <w:jc w:val="center"/>
        </w:trPr>
        <w:tc>
          <w:tcPr>
            <w:tcW w:w="10966" w:type="dxa"/>
            <w:gridSpan w:val="11"/>
            <w:tcBorders>
              <w:top w:val="single" w:sz="4" w:space="0" w:color="auto"/>
              <w:left w:val="single" w:sz="4" w:space="0" w:color="auto"/>
              <w:bottom w:val="single" w:sz="4" w:space="0" w:color="auto"/>
              <w:right w:val="single" w:sz="4" w:space="0" w:color="auto"/>
            </w:tcBorders>
            <w:shd w:val="clear" w:color="auto" w:fill="A6A6A6"/>
          </w:tcPr>
          <w:p w14:paraId="0B56C922" w14:textId="77777777" w:rsidR="006364DB" w:rsidRPr="000D1530" w:rsidRDefault="006364DB" w:rsidP="000D1530">
            <w:pPr>
              <w:spacing w:before="60" w:after="60"/>
              <w:ind w:firstLine="142"/>
              <w:rPr>
                <w:b/>
                <w:i/>
                <w:sz w:val="18"/>
              </w:rPr>
            </w:pPr>
            <w:bookmarkStart w:id="20" w:name="SignatureName"/>
            <w:bookmarkEnd w:id="20"/>
            <w:r w:rsidRPr="000D1530">
              <w:rPr>
                <w:b/>
                <w:i/>
                <w:sz w:val="18"/>
              </w:rPr>
              <w:lastRenderedPageBreak/>
              <w:br w:type="page"/>
              <w:t>Part E - Ergon Energy Details:</w:t>
            </w:r>
          </w:p>
        </w:tc>
      </w:tr>
      <w:tr w:rsidR="006364DB" w14:paraId="4AE17625" w14:textId="77777777" w:rsidTr="000D0676">
        <w:trPr>
          <w:cantSplit/>
          <w:jc w:val="center"/>
        </w:trPr>
        <w:tc>
          <w:tcPr>
            <w:tcW w:w="10966" w:type="dxa"/>
            <w:gridSpan w:val="11"/>
            <w:tcBorders>
              <w:top w:val="single" w:sz="4" w:space="0" w:color="auto"/>
              <w:left w:val="single" w:sz="4" w:space="0" w:color="auto"/>
              <w:bottom w:val="single" w:sz="4" w:space="0" w:color="auto"/>
              <w:right w:val="single" w:sz="4" w:space="0" w:color="auto"/>
            </w:tcBorders>
          </w:tcPr>
          <w:p w14:paraId="0677A94E" w14:textId="77777777" w:rsidR="006364DB" w:rsidRPr="00A66997" w:rsidRDefault="006364DB" w:rsidP="00985120">
            <w:pPr>
              <w:tabs>
                <w:tab w:val="left" w:pos="5954"/>
                <w:tab w:val="left" w:pos="7371"/>
              </w:tabs>
              <w:spacing w:before="40" w:after="40"/>
              <w:rPr>
                <w:sz w:val="14"/>
                <w:szCs w:val="14"/>
              </w:rPr>
            </w:pPr>
            <w:r w:rsidRPr="00A66997">
              <w:rPr>
                <w:sz w:val="14"/>
                <w:szCs w:val="14"/>
              </w:rPr>
              <w:t>Ergon Energy will grant authorisation for the Transportation of the High Load by Road under Ergon Energy Assets (for Loads 4.6 Metres and Higher) as detailed above in part B &amp; C, on acceptance of the following conditions:</w:t>
            </w:r>
          </w:p>
          <w:p w14:paraId="37A6D703" w14:textId="77777777" w:rsidR="006364DB" w:rsidRPr="00A66997" w:rsidRDefault="006364DB" w:rsidP="00985120">
            <w:pPr>
              <w:numPr>
                <w:ilvl w:val="0"/>
                <w:numId w:val="17"/>
              </w:numPr>
              <w:tabs>
                <w:tab w:val="left" w:pos="5954"/>
                <w:tab w:val="left" w:pos="7371"/>
              </w:tabs>
              <w:spacing w:after="40"/>
              <w:rPr>
                <w:sz w:val="14"/>
                <w:szCs w:val="14"/>
              </w:rPr>
            </w:pPr>
            <w:r w:rsidRPr="00A66997">
              <w:rPr>
                <w:sz w:val="14"/>
                <w:szCs w:val="14"/>
              </w:rPr>
              <w:t xml:space="preserve">This authorisation is only valid for 28 days from the </w:t>
            </w:r>
            <w:r w:rsidR="000F228F" w:rsidRPr="00A66997">
              <w:rPr>
                <w:sz w:val="14"/>
                <w:szCs w:val="14"/>
              </w:rPr>
              <w:t>start date of this notification or as specified in Part B.</w:t>
            </w:r>
          </w:p>
          <w:p w14:paraId="16935CBB" w14:textId="77777777" w:rsidR="006364DB" w:rsidRPr="00A66997" w:rsidRDefault="006364DB" w:rsidP="00985120">
            <w:pPr>
              <w:numPr>
                <w:ilvl w:val="0"/>
                <w:numId w:val="17"/>
              </w:numPr>
              <w:tabs>
                <w:tab w:val="left" w:pos="5954"/>
                <w:tab w:val="left" w:pos="7371"/>
              </w:tabs>
              <w:spacing w:after="40"/>
              <w:rPr>
                <w:sz w:val="14"/>
                <w:szCs w:val="14"/>
              </w:rPr>
            </w:pPr>
            <w:r w:rsidRPr="00A66997">
              <w:rPr>
                <w:sz w:val="14"/>
                <w:szCs w:val="14"/>
              </w:rPr>
              <w:t>The High Load Escort must follow the designated highway routes listed above.</w:t>
            </w:r>
          </w:p>
          <w:p w14:paraId="2E592A6E" w14:textId="77777777" w:rsidR="006364DB" w:rsidRPr="00A66997" w:rsidRDefault="006364DB" w:rsidP="00985120">
            <w:pPr>
              <w:numPr>
                <w:ilvl w:val="0"/>
                <w:numId w:val="17"/>
              </w:numPr>
              <w:tabs>
                <w:tab w:val="left" w:pos="5954"/>
                <w:tab w:val="left" w:pos="7371"/>
              </w:tabs>
              <w:spacing w:after="40"/>
              <w:rPr>
                <w:i/>
                <w:sz w:val="14"/>
                <w:szCs w:val="14"/>
              </w:rPr>
            </w:pPr>
            <w:r w:rsidRPr="00A66997">
              <w:rPr>
                <w:sz w:val="14"/>
                <w:szCs w:val="14"/>
              </w:rPr>
              <w:t xml:space="preserve">Strict adherence to the </w:t>
            </w:r>
            <w:r w:rsidRPr="00A66997">
              <w:rPr>
                <w:b/>
                <w:sz w:val="14"/>
                <w:szCs w:val="14"/>
              </w:rPr>
              <w:t>"</w:t>
            </w:r>
            <w:r w:rsidRPr="00A66997">
              <w:rPr>
                <w:b/>
                <w:i/>
                <w:sz w:val="14"/>
                <w:szCs w:val="14"/>
              </w:rPr>
              <w:t>height nominated</w:t>
            </w:r>
            <w:r w:rsidRPr="00A66997">
              <w:rPr>
                <w:i/>
                <w:sz w:val="14"/>
                <w:szCs w:val="14"/>
              </w:rPr>
              <w:t xml:space="preserve">" </w:t>
            </w:r>
            <w:r w:rsidRPr="00A66997">
              <w:rPr>
                <w:sz w:val="14"/>
                <w:szCs w:val="14"/>
              </w:rPr>
              <w:t>on the application.</w:t>
            </w:r>
          </w:p>
          <w:p w14:paraId="2DBD9627" w14:textId="77777777" w:rsidR="006364DB" w:rsidRPr="00A66997" w:rsidRDefault="006364DB" w:rsidP="00985120">
            <w:pPr>
              <w:numPr>
                <w:ilvl w:val="0"/>
                <w:numId w:val="17"/>
              </w:numPr>
              <w:tabs>
                <w:tab w:val="left" w:pos="5954"/>
                <w:tab w:val="left" w:pos="7371"/>
              </w:tabs>
              <w:spacing w:after="40"/>
              <w:rPr>
                <w:i/>
                <w:sz w:val="14"/>
                <w:szCs w:val="14"/>
              </w:rPr>
            </w:pPr>
            <w:r w:rsidRPr="00A66997">
              <w:rPr>
                <w:sz w:val="14"/>
                <w:szCs w:val="14"/>
              </w:rPr>
              <w:t>Strict observance of safe working practices by the applicant as specified in Part 8 of the Code of Practice “Working near Exposed Live Parts”.</w:t>
            </w:r>
          </w:p>
          <w:p w14:paraId="5D3627FD" w14:textId="77777777" w:rsidR="006364DB" w:rsidRPr="00A66997" w:rsidRDefault="006364DB" w:rsidP="00985120">
            <w:pPr>
              <w:numPr>
                <w:ilvl w:val="0"/>
                <w:numId w:val="17"/>
              </w:numPr>
              <w:tabs>
                <w:tab w:val="left" w:pos="5954"/>
                <w:tab w:val="left" w:pos="7371"/>
              </w:tabs>
              <w:spacing w:after="40"/>
              <w:rPr>
                <w:i/>
                <w:sz w:val="14"/>
                <w:szCs w:val="14"/>
              </w:rPr>
            </w:pPr>
            <w:r w:rsidRPr="00A66997">
              <w:rPr>
                <w:sz w:val="14"/>
                <w:szCs w:val="14"/>
              </w:rPr>
              <w:t>Transport of the high load on any alternate routes other than details above in either part B, C or D will require prior approval by Ergon Energy; and</w:t>
            </w:r>
          </w:p>
          <w:p w14:paraId="01A8FC3E" w14:textId="77777777" w:rsidR="006364DB" w:rsidRPr="00747BBC" w:rsidRDefault="006364DB" w:rsidP="00985120">
            <w:pPr>
              <w:numPr>
                <w:ilvl w:val="0"/>
                <w:numId w:val="17"/>
              </w:numPr>
              <w:tabs>
                <w:tab w:val="left" w:pos="5954"/>
                <w:tab w:val="left" w:pos="7371"/>
              </w:tabs>
              <w:spacing w:after="40"/>
              <w:rPr>
                <w:i/>
                <w:sz w:val="15"/>
                <w:szCs w:val="15"/>
              </w:rPr>
            </w:pPr>
            <w:r w:rsidRPr="00A66997">
              <w:rPr>
                <w:sz w:val="14"/>
                <w:szCs w:val="14"/>
              </w:rPr>
              <w:t xml:space="preserve">Adherence to the </w:t>
            </w:r>
            <w:r w:rsidRPr="00A66997">
              <w:rPr>
                <w:b/>
                <w:i/>
                <w:sz w:val="14"/>
                <w:szCs w:val="14"/>
              </w:rPr>
              <w:t>"Special Conditions"</w:t>
            </w:r>
            <w:r w:rsidRPr="00A66997">
              <w:rPr>
                <w:sz w:val="14"/>
                <w:szCs w:val="14"/>
              </w:rPr>
              <w:t xml:space="preserve"> detailed below in Part F.</w:t>
            </w:r>
          </w:p>
        </w:tc>
      </w:tr>
      <w:tr w:rsidR="006364DB" w:rsidRPr="004F3DA0" w14:paraId="72E8554F" w14:textId="77777777" w:rsidTr="0032473C">
        <w:trPr>
          <w:cantSplit/>
          <w:trHeight w:val="125"/>
          <w:jc w:val="center"/>
        </w:trPr>
        <w:tc>
          <w:tcPr>
            <w:tcW w:w="10966" w:type="dxa"/>
            <w:gridSpan w:val="11"/>
            <w:tcBorders>
              <w:top w:val="single" w:sz="4" w:space="0" w:color="auto"/>
              <w:left w:val="single" w:sz="4" w:space="0" w:color="auto"/>
              <w:bottom w:val="single" w:sz="4" w:space="0" w:color="auto"/>
              <w:right w:val="single" w:sz="4" w:space="0" w:color="auto"/>
            </w:tcBorders>
            <w:shd w:val="clear" w:color="auto" w:fill="A6A6A6"/>
          </w:tcPr>
          <w:p w14:paraId="467E35F2" w14:textId="77777777" w:rsidR="006364DB" w:rsidRPr="004F3DA0" w:rsidRDefault="006364DB" w:rsidP="00985120">
            <w:pPr>
              <w:pStyle w:val="Caption"/>
              <w:spacing w:before="60" w:after="60"/>
              <w:jc w:val="left"/>
              <w:rPr>
                <w:rFonts w:ascii="Arial" w:hAnsi="Arial" w:cs="Arial"/>
                <w:sz w:val="18"/>
                <w:szCs w:val="18"/>
                <w:u w:val="none"/>
              </w:rPr>
            </w:pPr>
            <w:r w:rsidRPr="004F3DA0">
              <w:rPr>
                <w:rFonts w:ascii="Arial" w:hAnsi="Arial" w:cs="Arial"/>
                <w:sz w:val="18"/>
                <w:szCs w:val="18"/>
                <w:u w:val="none"/>
              </w:rPr>
              <w:t xml:space="preserve">Part </w:t>
            </w:r>
            <w:r>
              <w:rPr>
                <w:rFonts w:ascii="Arial" w:hAnsi="Arial" w:cs="Arial"/>
                <w:sz w:val="18"/>
                <w:szCs w:val="18"/>
                <w:u w:val="none"/>
              </w:rPr>
              <w:t>F</w:t>
            </w:r>
            <w:r w:rsidRPr="004F3DA0">
              <w:rPr>
                <w:rFonts w:ascii="Arial" w:hAnsi="Arial" w:cs="Arial"/>
                <w:sz w:val="18"/>
                <w:szCs w:val="18"/>
                <w:u w:val="none"/>
              </w:rPr>
              <w:t xml:space="preserve"> - Special Conditions</w:t>
            </w:r>
          </w:p>
        </w:tc>
      </w:tr>
      <w:tr w:rsidR="006364DB" w14:paraId="7FF6AA3D" w14:textId="77777777" w:rsidTr="00A66997">
        <w:trPr>
          <w:cantSplit/>
          <w:trHeight w:val="4836"/>
          <w:jc w:val="center"/>
        </w:trPr>
        <w:tc>
          <w:tcPr>
            <w:tcW w:w="10966" w:type="dxa"/>
            <w:gridSpan w:val="11"/>
            <w:tcBorders>
              <w:top w:val="single" w:sz="4" w:space="0" w:color="auto"/>
              <w:bottom w:val="single" w:sz="4" w:space="0" w:color="auto"/>
            </w:tcBorders>
          </w:tcPr>
          <w:p w14:paraId="561DB414" w14:textId="77777777" w:rsidR="006364DB" w:rsidRPr="00A66997" w:rsidRDefault="006364DB" w:rsidP="00985120">
            <w:pPr>
              <w:spacing w:before="40" w:after="40"/>
              <w:rPr>
                <w:b/>
                <w:sz w:val="14"/>
                <w:szCs w:val="14"/>
                <w:u w:val="single"/>
              </w:rPr>
            </w:pPr>
            <w:r w:rsidRPr="00A66997">
              <w:rPr>
                <w:b/>
                <w:sz w:val="14"/>
                <w:szCs w:val="14"/>
                <w:u w:val="single"/>
              </w:rPr>
              <w:t xml:space="preserve">If Escort is to be performed by Ergon Energy, then the Transporter must: </w:t>
            </w:r>
          </w:p>
          <w:p w14:paraId="4C92512F" w14:textId="1DC0BE98" w:rsidR="006364DB" w:rsidRPr="00A66997" w:rsidRDefault="006364DB" w:rsidP="00985120">
            <w:pPr>
              <w:numPr>
                <w:ilvl w:val="0"/>
                <w:numId w:val="9"/>
              </w:numPr>
              <w:spacing w:after="40"/>
              <w:rPr>
                <w:sz w:val="14"/>
                <w:szCs w:val="14"/>
              </w:rPr>
            </w:pPr>
            <w:r w:rsidRPr="00A66997">
              <w:rPr>
                <w:sz w:val="14"/>
                <w:szCs w:val="14"/>
              </w:rPr>
              <w:t>Return the signed form</w:t>
            </w:r>
            <w:r w:rsidRPr="00A66997">
              <w:rPr>
                <w:b/>
                <w:sz w:val="14"/>
                <w:szCs w:val="14"/>
              </w:rPr>
              <w:t xml:space="preserve"> </w:t>
            </w:r>
            <w:r w:rsidRPr="00A66997">
              <w:rPr>
                <w:sz w:val="14"/>
                <w:szCs w:val="14"/>
              </w:rPr>
              <w:t>"</w:t>
            </w:r>
            <w:r w:rsidRPr="00A66997">
              <w:rPr>
                <w:b/>
                <w:i/>
                <w:sz w:val="14"/>
                <w:szCs w:val="14"/>
              </w:rPr>
              <w:t>High Load Escort Estimate"</w:t>
            </w:r>
            <w:r w:rsidR="006E7599">
              <w:rPr>
                <w:b/>
                <w:i/>
                <w:sz w:val="14"/>
                <w:szCs w:val="14"/>
              </w:rPr>
              <w:t xml:space="preserve"> ECM doc.2904528</w:t>
            </w:r>
            <w:r w:rsidRPr="00A66997">
              <w:rPr>
                <w:b/>
                <w:i/>
                <w:noProof/>
                <w:sz w:val="14"/>
                <w:szCs w:val="14"/>
              </w:rPr>
              <w:t xml:space="preserve"> </w:t>
            </w:r>
            <w:r w:rsidRPr="00A66997">
              <w:rPr>
                <w:sz w:val="14"/>
                <w:szCs w:val="14"/>
              </w:rPr>
              <w:t>accepting estimate and agreeing upon completion to pay all actual costs plus administration fee of $200.00 on receipt of an official invoice.</w:t>
            </w:r>
          </w:p>
          <w:p w14:paraId="244163D3" w14:textId="77777777" w:rsidR="006364DB" w:rsidRPr="00A66997" w:rsidRDefault="006364DB" w:rsidP="00985120">
            <w:pPr>
              <w:numPr>
                <w:ilvl w:val="0"/>
                <w:numId w:val="9"/>
              </w:numPr>
              <w:spacing w:after="40"/>
              <w:rPr>
                <w:sz w:val="14"/>
                <w:szCs w:val="14"/>
              </w:rPr>
            </w:pPr>
            <w:r w:rsidRPr="00A66997">
              <w:rPr>
                <w:sz w:val="14"/>
                <w:szCs w:val="14"/>
              </w:rPr>
              <w:t>Supply a Police Escort.</w:t>
            </w:r>
          </w:p>
          <w:p w14:paraId="7B9F50C4" w14:textId="77777777" w:rsidR="006364DB" w:rsidRPr="00A66997" w:rsidRDefault="006364DB" w:rsidP="00985120">
            <w:pPr>
              <w:numPr>
                <w:ilvl w:val="0"/>
                <w:numId w:val="9"/>
              </w:numPr>
              <w:spacing w:after="40"/>
              <w:rPr>
                <w:sz w:val="14"/>
                <w:szCs w:val="14"/>
              </w:rPr>
            </w:pPr>
            <w:r w:rsidRPr="00A66997">
              <w:rPr>
                <w:sz w:val="14"/>
                <w:szCs w:val="14"/>
              </w:rPr>
              <w:t>Pay actual costs plus administration fee of $200.00 incurred by Ergon Energy should the escort not proceed.</w:t>
            </w:r>
          </w:p>
          <w:p w14:paraId="29EA7B78" w14:textId="77777777" w:rsidR="006364DB" w:rsidRPr="00A66997" w:rsidRDefault="006364DB" w:rsidP="00985120">
            <w:pPr>
              <w:numPr>
                <w:ilvl w:val="0"/>
                <w:numId w:val="9"/>
              </w:numPr>
              <w:spacing w:after="40"/>
              <w:rPr>
                <w:sz w:val="14"/>
                <w:szCs w:val="14"/>
              </w:rPr>
            </w:pPr>
            <w:r w:rsidRPr="00A66997">
              <w:rPr>
                <w:sz w:val="14"/>
                <w:szCs w:val="14"/>
              </w:rPr>
              <w:t>Accept full responsibility for the co-ordination of all service authorities involved with the transportation of the high load.</w:t>
            </w:r>
          </w:p>
          <w:p w14:paraId="238F85A2" w14:textId="77777777" w:rsidR="006364DB" w:rsidRPr="00A66997" w:rsidRDefault="006364DB" w:rsidP="00985120">
            <w:pPr>
              <w:numPr>
                <w:ilvl w:val="0"/>
                <w:numId w:val="9"/>
              </w:numPr>
              <w:spacing w:after="40"/>
              <w:rPr>
                <w:sz w:val="14"/>
                <w:szCs w:val="14"/>
              </w:rPr>
            </w:pPr>
            <w:r w:rsidRPr="00A66997">
              <w:rPr>
                <w:sz w:val="14"/>
                <w:szCs w:val="14"/>
              </w:rPr>
              <w:t xml:space="preserve">Accept that the transportation of the high load will be halted at the transporters cost where: </w:t>
            </w:r>
          </w:p>
          <w:p w14:paraId="540665ED" w14:textId="77777777" w:rsidR="006364DB" w:rsidRPr="00A66997" w:rsidRDefault="006364DB" w:rsidP="00985120">
            <w:pPr>
              <w:numPr>
                <w:ilvl w:val="0"/>
                <w:numId w:val="10"/>
              </w:numPr>
              <w:tabs>
                <w:tab w:val="clear" w:pos="360"/>
                <w:tab w:val="num" w:pos="720"/>
              </w:tabs>
              <w:spacing w:after="40"/>
              <w:ind w:left="720"/>
              <w:rPr>
                <w:sz w:val="14"/>
                <w:szCs w:val="14"/>
              </w:rPr>
            </w:pPr>
            <w:r w:rsidRPr="00A66997">
              <w:rPr>
                <w:sz w:val="14"/>
                <w:szCs w:val="14"/>
              </w:rPr>
              <w:t>The load exceeds the dimensions stated.</w:t>
            </w:r>
          </w:p>
          <w:p w14:paraId="14811948" w14:textId="77777777" w:rsidR="006364DB" w:rsidRPr="00A66997" w:rsidRDefault="006364DB" w:rsidP="00985120">
            <w:pPr>
              <w:numPr>
                <w:ilvl w:val="0"/>
                <w:numId w:val="10"/>
              </w:numPr>
              <w:tabs>
                <w:tab w:val="clear" w:pos="360"/>
                <w:tab w:val="num" w:pos="720"/>
              </w:tabs>
              <w:spacing w:after="40"/>
              <w:ind w:left="720"/>
              <w:rPr>
                <w:sz w:val="14"/>
                <w:szCs w:val="14"/>
              </w:rPr>
            </w:pPr>
            <w:r w:rsidRPr="00A66997">
              <w:rPr>
                <w:sz w:val="14"/>
                <w:szCs w:val="14"/>
              </w:rPr>
              <w:t>Conditions require changes to the proposed route.</w:t>
            </w:r>
          </w:p>
          <w:p w14:paraId="37B38D03" w14:textId="77777777" w:rsidR="006364DB" w:rsidRPr="00A66997" w:rsidRDefault="006364DB" w:rsidP="00985120">
            <w:pPr>
              <w:numPr>
                <w:ilvl w:val="0"/>
                <w:numId w:val="10"/>
              </w:numPr>
              <w:tabs>
                <w:tab w:val="clear" w:pos="360"/>
                <w:tab w:val="num" w:pos="720"/>
              </w:tabs>
              <w:spacing w:after="40"/>
              <w:ind w:left="720"/>
              <w:rPr>
                <w:sz w:val="14"/>
                <w:szCs w:val="14"/>
              </w:rPr>
            </w:pPr>
            <w:r w:rsidRPr="00A66997">
              <w:rPr>
                <w:sz w:val="14"/>
                <w:szCs w:val="14"/>
              </w:rPr>
              <w:t>Escort staff cannot start or continue the escort due to unforeseen and uncontrollable circumstances or deem it unsafe to proceed.</w:t>
            </w:r>
          </w:p>
          <w:p w14:paraId="7E358C38" w14:textId="77777777" w:rsidR="006364DB" w:rsidRPr="00A66997" w:rsidRDefault="006364DB" w:rsidP="00985120">
            <w:pPr>
              <w:numPr>
                <w:ilvl w:val="0"/>
                <w:numId w:val="10"/>
              </w:numPr>
              <w:tabs>
                <w:tab w:val="left" w:pos="709"/>
              </w:tabs>
              <w:spacing w:after="40"/>
              <w:ind w:left="720"/>
              <w:rPr>
                <w:sz w:val="14"/>
                <w:szCs w:val="14"/>
              </w:rPr>
            </w:pPr>
            <w:r w:rsidRPr="00A66997">
              <w:rPr>
                <w:sz w:val="14"/>
                <w:szCs w:val="14"/>
              </w:rPr>
              <w:t>Police Escort has not been provided.</w:t>
            </w:r>
          </w:p>
          <w:p w14:paraId="67514244" w14:textId="77777777" w:rsidR="006364DB" w:rsidRPr="00A66997" w:rsidRDefault="006364DB" w:rsidP="00985120">
            <w:pPr>
              <w:numPr>
                <w:ilvl w:val="0"/>
                <w:numId w:val="9"/>
              </w:numPr>
              <w:spacing w:after="40"/>
              <w:rPr>
                <w:sz w:val="14"/>
                <w:szCs w:val="14"/>
              </w:rPr>
            </w:pPr>
            <w:r w:rsidRPr="00A66997">
              <w:rPr>
                <w:sz w:val="14"/>
                <w:szCs w:val="14"/>
              </w:rPr>
              <w:t>Indemnify the Ergon Energy Corporation Limited, it’s employees or agents from all actions, suits, claims, costs, damages and demands of every description whatsoever arising, out of or in relation to, the said movement by road transport, whether as a result of a negligent act or omission or otherwise.</w:t>
            </w:r>
          </w:p>
          <w:p w14:paraId="336829B5" w14:textId="77777777" w:rsidR="006364DB" w:rsidRPr="00A66997" w:rsidRDefault="006364DB" w:rsidP="00985120">
            <w:pPr>
              <w:numPr>
                <w:ilvl w:val="0"/>
                <w:numId w:val="9"/>
              </w:numPr>
              <w:spacing w:after="40"/>
              <w:rPr>
                <w:sz w:val="14"/>
                <w:szCs w:val="14"/>
              </w:rPr>
            </w:pPr>
            <w:r w:rsidRPr="00A66997">
              <w:rPr>
                <w:sz w:val="14"/>
                <w:szCs w:val="14"/>
              </w:rPr>
              <w:t xml:space="preserve">Ensure under </w:t>
            </w:r>
            <w:r w:rsidRPr="00A66997">
              <w:rPr>
                <w:b/>
                <w:i/>
                <w:sz w:val="14"/>
                <w:szCs w:val="14"/>
              </w:rPr>
              <w:t>no circumstances</w:t>
            </w:r>
            <w:r w:rsidRPr="00A66997">
              <w:rPr>
                <w:sz w:val="14"/>
                <w:szCs w:val="14"/>
              </w:rPr>
              <w:t xml:space="preserve"> are electricity conductors to be lifted by other than Ergon Energy or approved personnel. </w:t>
            </w:r>
          </w:p>
          <w:p w14:paraId="3E14DA06" w14:textId="77777777" w:rsidR="006364DB" w:rsidRPr="00A66997" w:rsidRDefault="006364DB" w:rsidP="00985120">
            <w:pPr>
              <w:numPr>
                <w:ilvl w:val="0"/>
                <w:numId w:val="9"/>
              </w:numPr>
              <w:spacing w:after="40"/>
              <w:rPr>
                <w:i/>
                <w:sz w:val="14"/>
                <w:szCs w:val="14"/>
              </w:rPr>
            </w:pPr>
            <w:r w:rsidRPr="00A66997">
              <w:rPr>
                <w:sz w:val="14"/>
                <w:szCs w:val="14"/>
              </w:rPr>
              <w:t>Maximum allowable travel height is not to exceed the height specified on application.</w:t>
            </w:r>
          </w:p>
          <w:p w14:paraId="40FCE6C8" w14:textId="77777777" w:rsidR="006364DB" w:rsidRPr="00A66997" w:rsidRDefault="006364DB" w:rsidP="00985120">
            <w:pPr>
              <w:pStyle w:val="BodyText"/>
              <w:spacing w:after="40"/>
              <w:rPr>
                <w:sz w:val="14"/>
                <w:szCs w:val="14"/>
                <w:u w:val="single"/>
              </w:rPr>
            </w:pPr>
            <w:r w:rsidRPr="00A66997">
              <w:rPr>
                <w:i w:val="0"/>
                <w:sz w:val="14"/>
                <w:szCs w:val="14"/>
                <w:u w:val="single"/>
              </w:rPr>
              <w:t>If No Escort required, then the Transporter must</w:t>
            </w:r>
            <w:r w:rsidRPr="00A66997">
              <w:rPr>
                <w:sz w:val="14"/>
                <w:szCs w:val="14"/>
                <w:u w:val="single"/>
              </w:rPr>
              <w:t>:</w:t>
            </w:r>
          </w:p>
          <w:p w14:paraId="412E4EE3" w14:textId="77777777" w:rsidR="006364DB" w:rsidRPr="00A66997" w:rsidRDefault="006364DB" w:rsidP="00985120">
            <w:pPr>
              <w:numPr>
                <w:ilvl w:val="0"/>
                <w:numId w:val="11"/>
              </w:numPr>
              <w:tabs>
                <w:tab w:val="left" w:pos="709"/>
              </w:tabs>
              <w:spacing w:after="40"/>
              <w:ind w:right="466"/>
              <w:rPr>
                <w:sz w:val="14"/>
                <w:szCs w:val="14"/>
              </w:rPr>
            </w:pPr>
            <w:r w:rsidRPr="00A66997">
              <w:rPr>
                <w:sz w:val="14"/>
                <w:szCs w:val="14"/>
              </w:rPr>
              <w:t>Pay costs as levied by Ergon Energy for the investigation of the proposed high load route.</w:t>
            </w:r>
          </w:p>
          <w:p w14:paraId="28953834" w14:textId="77777777" w:rsidR="006364DB" w:rsidRPr="00A66997" w:rsidRDefault="006364DB" w:rsidP="00985120">
            <w:pPr>
              <w:numPr>
                <w:ilvl w:val="0"/>
                <w:numId w:val="11"/>
              </w:numPr>
              <w:tabs>
                <w:tab w:val="left" w:pos="709"/>
              </w:tabs>
              <w:spacing w:after="40"/>
              <w:ind w:right="466"/>
              <w:rPr>
                <w:sz w:val="14"/>
                <w:szCs w:val="14"/>
              </w:rPr>
            </w:pPr>
            <w:r w:rsidRPr="00A66997">
              <w:rPr>
                <w:sz w:val="14"/>
                <w:szCs w:val="14"/>
              </w:rPr>
              <w:t>Ensure that arrangements are made to avoid conflict with electricity wires at the entry and exit points to the route. Eg: driveways and footpaths. (Note minimum statutory service height at driveway is 4.5 metres and footpath is 3.7 metres respectively).</w:t>
            </w:r>
          </w:p>
          <w:p w14:paraId="7F99DF47" w14:textId="77777777" w:rsidR="006364DB" w:rsidRPr="00A66997" w:rsidRDefault="006364DB" w:rsidP="00985120">
            <w:pPr>
              <w:numPr>
                <w:ilvl w:val="0"/>
                <w:numId w:val="11"/>
              </w:numPr>
              <w:tabs>
                <w:tab w:val="left" w:pos="709"/>
              </w:tabs>
              <w:spacing w:after="40"/>
              <w:ind w:right="466"/>
              <w:rPr>
                <w:sz w:val="14"/>
                <w:szCs w:val="14"/>
              </w:rPr>
            </w:pPr>
            <w:r w:rsidRPr="00A66997">
              <w:rPr>
                <w:sz w:val="14"/>
                <w:szCs w:val="14"/>
              </w:rPr>
              <w:t>Ensure under no circumstances electricity conductors are lifted by other than Ergon Energy or approved personnel.</w:t>
            </w:r>
          </w:p>
          <w:p w14:paraId="4D17B66E" w14:textId="77777777" w:rsidR="006364DB" w:rsidRPr="00A66997" w:rsidRDefault="006364DB" w:rsidP="00985120">
            <w:pPr>
              <w:numPr>
                <w:ilvl w:val="0"/>
                <w:numId w:val="11"/>
              </w:numPr>
              <w:tabs>
                <w:tab w:val="left" w:pos="709"/>
              </w:tabs>
              <w:spacing w:after="40"/>
              <w:ind w:right="466"/>
              <w:rPr>
                <w:sz w:val="14"/>
                <w:szCs w:val="14"/>
              </w:rPr>
            </w:pPr>
            <w:r w:rsidRPr="00A66997">
              <w:rPr>
                <w:sz w:val="14"/>
                <w:szCs w:val="14"/>
              </w:rPr>
              <w:t>Halt the load if there is a conflict with electricity conductors until Ergon Energy personnel attend and take appropriate action. Transport operator to pay associated costs as deemed applicable by Ergon Energy.</w:t>
            </w:r>
          </w:p>
          <w:p w14:paraId="21BE7BBF" w14:textId="77777777" w:rsidR="006364DB" w:rsidRPr="00A66997" w:rsidRDefault="006364DB" w:rsidP="00985120">
            <w:pPr>
              <w:numPr>
                <w:ilvl w:val="0"/>
                <w:numId w:val="11"/>
              </w:numPr>
              <w:tabs>
                <w:tab w:val="left" w:pos="709"/>
              </w:tabs>
              <w:spacing w:after="40"/>
              <w:ind w:right="466"/>
              <w:rPr>
                <w:sz w:val="14"/>
                <w:szCs w:val="14"/>
              </w:rPr>
            </w:pPr>
            <w:r w:rsidRPr="00A66997">
              <w:rPr>
                <w:sz w:val="14"/>
                <w:szCs w:val="14"/>
              </w:rPr>
              <w:t xml:space="preserve">Maximum allowable travel height is not to exceed the height specified on application. </w:t>
            </w:r>
          </w:p>
          <w:p w14:paraId="239E0370" w14:textId="77777777" w:rsidR="006364DB" w:rsidRPr="00875958" w:rsidRDefault="006364DB" w:rsidP="00985120">
            <w:pPr>
              <w:spacing w:after="40"/>
              <w:rPr>
                <w:b/>
                <w:i/>
                <w:snapToGrid w:val="0"/>
                <w:sz w:val="18"/>
                <w:lang w:eastAsia="en-US"/>
              </w:rPr>
            </w:pPr>
            <w:r w:rsidRPr="00A66997">
              <w:rPr>
                <w:b/>
                <w:i/>
                <w:sz w:val="14"/>
                <w:szCs w:val="14"/>
              </w:rPr>
              <w:t>Note: Accredited Service Providers external to Ergon Energy can be used to perform Scoping and/or Escorts, and t</w:t>
            </w:r>
            <w:r w:rsidRPr="00A66997">
              <w:rPr>
                <w:b/>
                <w:i/>
                <w:snapToGrid w:val="0"/>
                <w:sz w:val="14"/>
                <w:szCs w:val="14"/>
                <w:lang w:eastAsia="en-US"/>
              </w:rPr>
              <w:t xml:space="preserve">his authorisation must be carried in the vehicle at all times. </w:t>
            </w:r>
          </w:p>
        </w:tc>
      </w:tr>
      <w:tr w:rsidR="006364DB" w:rsidRPr="008470FD" w14:paraId="24218154" w14:textId="77777777" w:rsidTr="0032473C">
        <w:trPr>
          <w:cantSplit/>
          <w:trHeight w:val="403"/>
          <w:jc w:val="center"/>
        </w:trPr>
        <w:tc>
          <w:tcPr>
            <w:tcW w:w="10966" w:type="dxa"/>
            <w:gridSpan w:val="11"/>
            <w:tcBorders>
              <w:left w:val="single" w:sz="4" w:space="0" w:color="auto"/>
              <w:right w:val="single" w:sz="4" w:space="0" w:color="auto"/>
            </w:tcBorders>
            <w:shd w:val="clear" w:color="auto" w:fill="A6A6A6"/>
            <w:vAlign w:val="center"/>
          </w:tcPr>
          <w:p w14:paraId="34EDDC19" w14:textId="77777777" w:rsidR="006364DB" w:rsidRPr="008470FD" w:rsidRDefault="00402471" w:rsidP="00ED612E">
            <w:pPr>
              <w:spacing w:before="60" w:after="60"/>
              <w:rPr>
                <w:b/>
                <w:bCs/>
                <w:sz w:val="18"/>
                <w:szCs w:val="18"/>
              </w:rPr>
            </w:pPr>
            <w:r>
              <w:rPr>
                <w:b/>
                <w:i/>
                <w:noProof/>
                <w:sz w:val="18"/>
              </w:rPr>
              <w:pict w14:anchorId="3EEB5078">
                <v:shapetype id="_x0000_t201" coordsize="21600,21600" o:spt="201" path="m,l,21600r21600,l21600,xe">
                  <v:stroke joinstyle="miter"/>
                  <v:path shadowok="f" o:extrusionok="f" strokeok="f" fillok="f" o:connecttype="rect"/>
                  <o:lock v:ext="edit" shapetype="t"/>
                </v:shapetype>
                <v:shape id="_x0000_s1419" type="#_x0000_t201" style="position:absolute;margin-left:379.5pt;margin-top:1.05pt;width:91.2pt;height:18pt;z-index:251657728;mso-position-horizontal-relative:text;mso-position-vertical-relative:text" o:preferrelative="t" filled="f" stroked="f">
                  <v:imagedata r:id="rId39" o:title=""/>
                  <o:lock v:ext="edit" aspectratio="t"/>
                </v:shape>
                <w:control r:id="rId40" w:name="TBoxFileNo" w:shapeid="_x0000_s1419"/>
              </w:pict>
            </w:r>
            <w:r w:rsidR="006364DB" w:rsidRPr="008470FD">
              <w:rPr>
                <w:b/>
                <w:bCs/>
                <w:i/>
                <w:sz w:val="18"/>
                <w:szCs w:val="18"/>
              </w:rPr>
              <w:t>Part G - Approval Details (Ergon Energy use only)</w:t>
            </w:r>
            <w:r w:rsidR="006364DB">
              <w:rPr>
                <w:sz w:val="15"/>
                <w:szCs w:val="15"/>
              </w:rPr>
              <w:t xml:space="preserve">                             </w:t>
            </w:r>
            <w:r w:rsidR="00987411">
              <w:rPr>
                <w:sz w:val="15"/>
                <w:szCs w:val="15"/>
              </w:rPr>
              <w:t xml:space="preserve">                   </w:t>
            </w:r>
            <w:r w:rsidR="006364DB">
              <w:rPr>
                <w:sz w:val="15"/>
                <w:szCs w:val="15"/>
              </w:rPr>
              <w:t xml:space="preserve">     Approval No: </w:t>
            </w:r>
          </w:p>
        </w:tc>
      </w:tr>
      <w:tr w:rsidR="006364DB" w:rsidRPr="002A322D" w14:paraId="1F3CC7FB" w14:textId="77777777" w:rsidTr="0032473C">
        <w:trPr>
          <w:cantSplit/>
          <w:trHeight w:val="409"/>
          <w:jc w:val="center"/>
        </w:trPr>
        <w:tc>
          <w:tcPr>
            <w:tcW w:w="1594" w:type="dxa"/>
            <w:gridSpan w:val="2"/>
            <w:tcBorders>
              <w:left w:val="single" w:sz="4" w:space="0" w:color="auto"/>
              <w:bottom w:val="single" w:sz="4" w:space="0" w:color="auto"/>
              <w:right w:val="single" w:sz="4" w:space="0" w:color="auto"/>
            </w:tcBorders>
            <w:shd w:val="clear" w:color="auto" w:fill="E4E4E4"/>
            <w:vAlign w:val="center"/>
          </w:tcPr>
          <w:p w14:paraId="346B299D" w14:textId="77777777" w:rsidR="006364DB" w:rsidRPr="00A81145" w:rsidRDefault="006364DB" w:rsidP="00985120">
            <w:pPr>
              <w:spacing w:before="40" w:after="40"/>
              <w:ind w:left="129"/>
              <w:rPr>
                <w:bCs/>
                <w:noProof/>
                <w:position w:val="-6"/>
                <w:sz w:val="16"/>
                <w:szCs w:val="16"/>
              </w:rPr>
            </w:pPr>
            <w:r w:rsidRPr="00A81145">
              <w:rPr>
                <w:bCs/>
                <w:noProof/>
                <w:position w:val="-6"/>
                <w:sz w:val="16"/>
                <w:szCs w:val="16"/>
              </w:rPr>
              <w:t>Received Date:</w:t>
            </w:r>
          </w:p>
        </w:tc>
        <w:tc>
          <w:tcPr>
            <w:tcW w:w="3544" w:type="dxa"/>
            <w:gridSpan w:val="4"/>
            <w:tcBorders>
              <w:left w:val="single" w:sz="4" w:space="0" w:color="auto"/>
              <w:bottom w:val="single" w:sz="4" w:space="0" w:color="auto"/>
              <w:right w:val="single" w:sz="4" w:space="0" w:color="auto"/>
            </w:tcBorders>
            <w:shd w:val="clear" w:color="auto" w:fill="FFFFFF"/>
            <w:vAlign w:val="center"/>
          </w:tcPr>
          <w:p w14:paraId="0E284B6C" w14:textId="77777777" w:rsidR="006364DB" w:rsidRPr="00A81145" w:rsidRDefault="006364DB" w:rsidP="001C3F93">
            <w:pPr>
              <w:spacing w:before="40" w:after="40"/>
              <w:ind w:left="129"/>
              <w:rPr>
                <w:bCs/>
                <w:noProof/>
                <w:position w:val="-6"/>
                <w:sz w:val="16"/>
                <w:szCs w:val="16"/>
              </w:rPr>
            </w:pPr>
          </w:p>
        </w:tc>
        <w:tc>
          <w:tcPr>
            <w:tcW w:w="1701" w:type="dxa"/>
            <w:gridSpan w:val="3"/>
            <w:tcBorders>
              <w:left w:val="single" w:sz="4" w:space="0" w:color="auto"/>
              <w:bottom w:val="single" w:sz="4" w:space="0" w:color="auto"/>
              <w:right w:val="single" w:sz="4" w:space="0" w:color="auto"/>
            </w:tcBorders>
            <w:shd w:val="clear" w:color="auto" w:fill="E4E4E4"/>
            <w:vAlign w:val="center"/>
          </w:tcPr>
          <w:p w14:paraId="3AE22A7A" w14:textId="77777777" w:rsidR="006364DB" w:rsidRPr="00A81145" w:rsidRDefault="006364DB" w:rsidP="00985120">
            <w:pPr>
              <w:spacing w:before="40" w:after="40"/>
              <w:ind w:left="129"/>
              <w:rPr>
                <w:bCs/>
                <w:noProof/>
                <w:position w:val="-6"/>
                <w:sz w:val="16"/>
                <w:szCs w:val="16"/>
              </w:rPr>
            </w:pPr>
            <w:r w:rsidRPr="00A81145">
              <w:rPr>
                <w:bCs/>
                <w:noProof/>
                <w:position w:val="-6"/>
                <w:sz w:val="16"/>
                <w:szCs w:val="16"/>
              </w:rPr>
              <w:t>Starting Region:</w:t>
            </w:r>
          </w:p>
        </w:tc>
        <w:tc>
          <w:tcPr>
            <w:tcW w:w="4127" w:type="dxa"/>
            <w:gridSpan w:val="2"/>
            <w:tcBorders>
              <w:left w:val="single" w:sz="4" w:space="0" w:color="auto"/>
              <w:bottom w:val="single" w:sz="4" w:space="0" w:color="auto"/>
              <w:right w:val="single" w:sz="4" w:space="0" w:color="auto"/>
            </w:tcBorders>
            <w:shd w:val="clear" w:color="auto" w:fill="FFFFFF"/>
            <w:vAlign w:val="center"/>
          </w:tcPr>
          <w:p w14:paraId="118465A9" w14:textId="77777777" w:rsidR="006364DB" w:rsidRPr="00CE1F84" w:rsidRDefault="006364DB" w:rsidP="00985120">
            <w:pPr>
              <w:spacing w:before="40" w:after="40"/>
              <w:ind w:left="129"/>
              <w:rPr>
                <w:bCs/>
                <w:noProof/>
                <w:position w:val="-6"/>
                <w:sz w:val="16"/>
                <w:szCs w:val="16"/>
              </w:rPr>
            </w:pPr>
          </w:p>
        </w:tc>
      </w:tr>
      <w:tr w:rsidR="006364DB" w:rsidRPr="002A322D" w14:paraId="460E2357" w14:textId="77777777" w:rsidTr="000F4878">
        <w:trPr>
          <w:cantSplit/>
          <w:trHeight w:val="509"/>
          <w:jc w:val="center"/>
        </w:trPr>
        <w:tc>
          <w:tcPr>
            <w:tcW w:w="5138" w:type="dxa"/>
            <w:gridSpan w:val="6"/>
            <w:tcBorders>
              <w:top w:val="single" w:sz="4" w:space="0" w:color="auto"/>
              <w:left w:val="single" w:sz="4" w:space="0" w:color="auto"/>
              <w:bottom w:val="single" w:sz="4" w:space="0" w:color="auto"/>
              <w:right w:val="single" w:sz="4" w:space="0" w:color="auto"/>
            </w:tcBorders>
            <w:shd w:val="clear" w:color="auto" w:fill="E4E4E4"/>
            <w:vAlign w:val="center"/>
          </w:tcPr>
          <w:p w14:paraId="79D0BBE0" w14:textId="3E4F93CF" w:rsidR="00ED2541" w:rsidRDefault="00ED2541" w:rsidP="00FE4841">
            <w:pPr>
              <w:pStyle w:val="BodyText2"/>
              <w:tabs>
                <w:tab w:val="left" w:pos="141"/>
                <w:tab w:val="left" w:pos="5387"/>
              </w:tabs>
              <w:spacing w:before="40" w:after="0"/>
              <w:ind w:right="-142" w:firstLine="33"/>
              <w:rPr>
                <w:position w:val="-6"/>
                <w:sz w:val="16"/>
                <w:szCs w:val="16"/>
              </w:rPr>
            </w:pPr>
            <w:r>
              <w:rPr>
                <w:b w:val="0"/>
                <w:position w:val="-6"/>
                <w:sz w:val="16"/>
                <w:szCs w:val="16"/>
              </w:rPr>
              <w:object w:dxaOrig="225" w:dyaOrig="225" w14:anchorId="647ADAA4">
                <v:shape id="_x0000_i1084" type="#_x0000_t75" style="width:103.8pt;height:15pt" o:ole="">
                  <v:imagedata r:id="rId41" o:title=""/>
                </v:shape>
                <w:control r:id="rId42" w:name="OptApp1" w:shapeid="_x0000_i1084"/>
              </w:object>
            </w:r>
          </w:p>
          <w:p w14:paraId="57C47C75" w14:textId="77777777" w:rsidR="006364DB" w:rsidRPr="002A322D" w:rsidRDefault="00FE4841" w:rsidP="00FE4841">
            <w:pPr>
              <w:pStyle w:val="BodyText2"/>
              <w:tabs>
                <w:tab w:val="left" w:pos="141"/>
                <w:tab w:val="left" w:pos="5387"/>
              </w:tabs>
              <w:spacing w:after="40"/>
              <w:ind w:right="-142" w:firstLine="33"/>
              <w:rPr>
                <w:position w:val="-6"/>
                <w:sz w:val="16"/>
                <w:szCs w:val="16"/>
              </w:rPr>
            </w:pPr>
            <w:r>
              <w:rPr>
                <w:b w:val="0"/>
                <w:position w:val="-6"/>
                <w:sz w:val="16"/>
                <w:szCs w:val="16"/>
              </w:rPr>
              <w:t xml:space="preserve">      </w:t>
            </w:r>
            <w:r w:rsidR="006364DB" w:rsidRPr="002A322D">
              <w:rPr>
                <w:b w:val="0"/>
                <w:position w:val="-6"/>
                <w:sz w:val="16"/>
                <w:szCs w:val="16"/>
              </w:rPr>
              <w:t>(Subject to the special conditions detailed in Part E, F &amp; G)</w:t>
            </w:r>
          </w:p>
        </w:tc>
        <w:tc>
          <w:tcPr>
            <w:tcW w:w="5828"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27E7668D" w14:textId="721D139C" w:rsidR="00ED2541" w:rsidRDefault="00ED2541" w:rsidP="00FE4841">
            <w:pPr>
              <w:spacing w:before="40"/>
              <w:ind w:left="129"/>
              <w:rPr>
                <w:position w:val="-6"/>
                <w:sz w:val="16"/>
                <w:szCs w:val="16"/>
              </w:rPr>
            </w:pPr>
            <w:r>
              <w:rPr>
                <w:position w:val="-6"/>
                <w:sz w:val="16"/>
                <w:szCs w:val="16"/>
              </w:rPr>
              <w:object w:dxaOrig="225" w:dyaOrig="225" w14:anchorId="5822B79E">
                <v:shape id="_x0000_i1087" type="#_x0000_t75" style="width:81.6pt;height:14.4pt" o:ole="">
                  <v:imagedata r:id="rId43" o:title=""/>
                </v:shape>
                <w:control r:id="rId44" w:name="OptApp2" w:shapeid="_x0000_i1087"/>
              </w:object>
            </w:r>
          </w:p>
          <w:p w14:paraId="73560516" w14:textId="77777777" w:rsidR="006364DB" w:rsidRPr="002A322D" w:rsidRDefault="00FE4841" w:rsidP="00ED2541">
            <w:pPr>
              <w:spacing w:before="40" w:after="40"/>
              <w:ind w:left="129"/>
              <w:rPr>
                <w:bCs/>
                <w:sz w:val="18"/>
                <w:szCs w:val="18"/>
              </w:rPr>
            </w:pPr>
            <w:r>
              <w:rPr>
                <w:bCs/>
                <w:position w:val="-6"/>
                <w:sz w:val="16"/>
                <w:szCs w:val="16"/>
              </w:rPr>
              <w:t xml:space="preserve">      </w:t>
            </w:r>
            <w:r w:rsidR="006364DB" w:rsidRPr="002A322D">
              <w:rPr>
                <w:bCs/>
                <w:position w:val="-6"/>
                <w:sz w:val="16"/>
                <w:szCs w:val="16"/>
              </w:rPr>
              <w:t>(Refer to “</w:t>
            </w:r>
            <w:r w:rsidR="006364DB" w:rsidRPr="002A322D">
              <w:rPr>
                <w:b/>
                <w:position w:val="-6"/>
                <w:sz w:val="16"/>
                <w:szCs w:val="16"/>
              </w:rPr>
              <w:t>Additional conditions or comments</w:t>
            </w:r>
            <w:r w:rsidR="006364DB" w:rsidRPr="002A322D">
              <w:rPr>
                <w:bCs/>
                <w:position w:val="-6"/>
                <w:sz w:val="16"/>
                <w:szCs w:val="16"/>
              </w:rPr>
              <w:t>” )</w:t>
            </w:r>
          </w:p>
        </w:tc>
      </w:tr>
      <w:tr w:rsidR="002F5058" w:rsidRPr="002A322D" w14:paraId="2030F819" w14:textId="77777777" w:rsidTr="000F4878">
        <w:tblPrEx>
          <w:tblBorders>
            <w:insideH w:val="none" w:sz="0" w:space="0" w:color="auto"/>
            <w:insideV w:val="none" w:sz="0" w:space="0" w:color="auto"/>
          </w:tblBorders>
          <w:tblCellMar>
            <w:left w:w="0" w:type="dxa"/>
            <w:right w:w="0" w:type="dxa"/>
          </w:tblCellMar>
        </w:tblPrEx>
        <w:trPr>
          <w:trHeight w:val="901"/>
          <w:jc w:val="center"/>
        </w:trPr>
        <w:tc>
          <w:tcPr>
            <w:tcW w:w="1414" w:type="dxa"/>
            <w:tcBorders>
              <w:top w:val="single" w:sz="4" w:space="0" w:color="auto"/>
              <w:left w:val="single" w:sz="4" w:space="0" w:color="auto"/>
              <w:bottom w:val="single" w:sz="4" w:space="0" w:color="auto"/>
              <w:right w:val="single" w:sz="4" w:space="0" w:color="auto"/>
            </w:tcBorders>
            <w:shd w:val="clear" w:color="auto" w:fill="E4E4E4"/>
            <w:vAlign w:val="center"/>
          </w:tcPr>
          <w:p w14:paraId="276E8E4F" w14:textId="77777777" w:rsidR="002F5058" w:rsidRPr="00A873B6" w:rsidRDefault="002F5058" w:rsidP="002F5058">
            <w:pPr>
              <w:ind w:left="142"/>
              <w:rPr>
                <w:sz w:val="16"/>
                <w:szCs w:val="16"/>
              </w:rPr>
            </w:pPr>
            <w:r w:rsidRPr="00A873B6">
              <w:rPr>
                <w:sz w:val="16"/>
                <w:szCs w:val="16"/>
              </w:rPr>
              <w:t>This High Load:</w:t>
            </w:r>
          </w:p>
        </w:tc>
        <w:tc>
          <w:tcPr>
            <w:tcW w:w="9552" w:type="dxa"/>
            <w:gridSpan w:val="10"/>
            <w:tcBorders>
              <w:top w:val="single" w:sz="4" w:space="0" w:color="auto"/>
              <w:left w:val="single" w:sz="4" w:space="0" w:color="auto"/>
              <w:bottom w:val="nil"/>
              <w:right w:val="single" w:sz="4" w:space="0" w:color="auto"/>
            </w:tcBorders>
            <w:shd w:val="clear" w:color="auto" w:fill="E4E4E4"/>
            <w:vAlign w:val="center"/>
          </w:tcPr>
          <w:p w14:paraId="57562E09" w14:textId="66B6E8AB" w:rsidR="002F5058" w:rsidRPr="006B3FD2" w:rsidRDefault="002F5058" w:rsidP="00125206">
            <w:pPr>
              <w:spacing w:line="276" w:lineRule="auto"/>
              <w:ind w:left="102" w:hanging="1"/>
              <w:rPr>
                <w:sz w:val="16"/>
                <w:szCs w:val="16"/>
              </w:rPr>
            </w:pPr>
            <w:r w:rsidRPr="006B3FD2">
              <w:rPr>
                <w:position w:val="-6"/>
                <w:sz w:val="16"/>
                <w:szCs w:val="16"/>
              </w:rPr>
              <w:object w:dxaOrig="225" w:dyaOrig="225" w14:anchorId="46EB13C5">
                <v:shape id="_x0000_i1089" type="#_x0000_t75" style="width:415.2pt;height:13.2pt" o:ole="">
                  <v:imagedata r:id="rId45" o:title=""/>
                </v:shape>
                <w:control r:id="rId46" w:name="OptBEscW1" w:shapeid="_x0000_i1089"/>
              </w:object>
            </w:r>
            <w:r w:rsidRPr="006B3FD2">
              <w:rPr>
                <w:position w:val="-6"/>
                <w:sz w:val="16"/>
                <w:szCs w:val="16"/>
              </w:rPr>
              <w:object w:dxaOrig="225" w:dyaOrig="225" w14:anchorId="43625192">
                <v:shape id="_x0000_i1091" type="#_x0000_t75" style="width:469.8pt;height:13.2pt" o:ole="">
                  <v:imagedata r:id="rId47" o:title=""/>
                </v:shape>
                <w:control r:id="rId48" w:name="OptBEscW2" w:shapeid="_x0000_i1091"/>
              </w:object>
            </w:r>
            <w:r w:rsidRPr="006B3FD2">
              <w:rPr>
                <w:position w:val="-6"/>
                <w:sz w:val="16"/>
                <w:szCs w:val="16"/>
              </w:rPr>
              <w:object w:dxaOrig="225" w:dyaOrig="225" w14:anchorId="2DE0222F">
                <v:shape id="_x0000_i1093" type="#_x0000_t75" style="width:469.8pt;height:13.8pt" o:ole="">
                  <v:imagedata r:id="rId49" o:title=""/>
                </v:shape>
                <w:control r:id="rId50" w:name="OptBEscW3" w:shapeid="_x0000_i1093"/>
              </w:object>
            </w:r>
          </w:p>
        </w:tc>
      </w:tr>
      <w:tr w:rsidR="006364DB" w:rsidRPr="002A322D" w14:paraId="1535245C" w14:textId="77777777" w:rsidTr="0032473C">
        <w:tblPrEx>
          <w:tblBorders>
            <w:insideH w:val="none" w:sz="0" w:space="0" w:color="auto"/>
            <w:insideV w:val="none" w:sz="0" w:space="0" w:color="auto"/>
          </w:tblBorders>
          <w:tblCellMar>
            <w:left w:w="0" w:type="dxa"/>
            <w:right w:w="0" w:type="dxa"/>
          </w:tblCellMar>
        </w:tblPrEx>
        <w:trPr>
          <w:trHeight w:val="449"/>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11AA8EFB" w14:textId="77777777" w:rsidR="006364DB" w:rsidRPr="002A322D" w:rsidRDefault="006364DB" w:rsidP="00B1189C">
            <w:pPr>
              <w:tabs>
                <w:tab w:val="left" w:pos="141"/>
              </w:tabs>
              <w:spacing w:before="40" w:after="40"/>
              <w:ind w:firstLine="141"/>
              <w:rPr>
                <w:sz w:val="16"/>
                <w:szCs w:val="16"/>
              </w:rPr>
            </w:pPr>
            <w:r w:rsidRPr="002A322D">
              <w:rPr>
                <w:sz w:val="16"/>
                <w:szCs w:val="16"/>
              </w:rPr>
              <w:t>Escort Required:</w:t>
            </w:r>
            <w:r w:rsidRPr="002A322D">
              <w:rPr>
                <w:b/>
                <w:sz w:val="16"/>
                <w:szCs w:val="16"/>
              </w:rPr>
              <w:tab/>
            </w:r>
          </w:p>
        </w:tc>
        <w:tc>
          <w:tcPr>
            <w:tcW w:w="42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3BF9FD" w14:textId="77777777" w:rsidR="006364DB" w:rsidRPr="005F29CE" w:rsidRDefault="006364DB" w:rsidP="0095250D">
            <w:pPr>
              <w:spacing w:before="40" w:after="40"/>
              <w:ind w:firstLine="142"/>
              <w:rPr>
                <w:sz w:val="16"/>
                <w:szCs w:val="16"/>
              </w:rPr>
            </w:pPr>
          </w:p>
        </w:tc>
        <w:tc>
          <w:tcPr>
            <w:tcW w:w="50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F251B4" w14:textId="77777777" w:rsidR="006364DB" w:rsidRPr="005F29CE" w:rsidRDefault="006364DB" w:rsidP="00985120">
            <w:pPr>
              <w:spacing w:before="40" w:after="40"/>
              <w:ind w:firstLine="78"/>
              <w:rPr>
                <w:sz w:val="16"/>
                <w:szCs w:val="16"/>
              </w:rPr>
            </w:pPr>
          </w:p>
        </w:tc>
      </w:tr>
      <w:tr w:rsidR="00ED2541" w:rsidRPr="002A322D" w14:paraId="68CC8699" w14:textId="77777777" w:rsidTr="001D0ECB">
        <w:tblPrEx>
          <w:tblBorders>
            <w:insideH w:val="none" w:sz="0" w:space="0" w:color="auto"/>
            <w:insideV w:val="none" w:sz="0" w:space="0" w:color="auto"/>
          </w:tblBorders>
          <w:tblCellMar>
            <w:left w:w="0" w:type="dxa"/>
            <w:right w:w="0" w:type="dxa"/>
          </w:tblCellMar>
        </w:tblPrEx>
        <w:trPr>
          <w:trHeight w:val="415"/>
          <w:jc w:val="center"/>
        </w:trPr>
        <w:tc>
          <w:tcPr>
            <w:tcW w:w="2548" w:type="dxa"/>
            <w:gridSpan w:val="4"/>
            <w:tcBorders>
              <w:top w:val="single" w:sz="4" w:space="0" w:color="auto"/>
              <w:left w:val="single" w:sz="4" w:space="0" w:color="auto"/>
              <w:bottom w:val="single" w:sz="4" w:space="0" w:color="auto"/>
              <w:right w:val="nil"/>
            </w:tcBorders>
            <w:shd w:val="clear" w:color="auto" w:fill="E4E4E4"/>
            <w:vAlign w:val="center"/>
          </w:tcPr>
          <w:p w14:paraId="32C09937" w14:textId="77777777" w:rsidR="00ED2541" w:rsidRPr="00346AFD" w:rsidRDefault="00ED2541" w:rsidP="00ED2541">
            <w:pPr>
              <w:spacing w:after="40"/>
              <w:rPr>
                <w:b/>
                <w:sz w:val="16"/>
                <w:szCs w:val="16"/>
              </w:rPr>
            </w:pPr>
            <w:bookmarkStart w:id="21" w:name="Comment1"/>
            <w:bookmarkEnd w:id="21"/>
            <w:r>
              <w:rPr>
                <w:bCs/>
                <w:position w:val="-6"/>
                <w:sz w:val="16"/>
                <w:szCs w:val="16"/>
              </w:rPr>
              <w:t xml:space="preserve">   </w:t>
            </w:r>
            <w:r w:rsidRPr="00EB4325">
              <w:rPr>
                <w:bCs/>
                <w:position w:val="-6"/>
                <w:sz w:val="16"/>
                <w:szCs w:val="16"/>
              </w:rPr>
              <w:t>Alternative Route Recommended</w:t>
            </w:r>
            <w:r>
              <w:rPr>
                <w:b/>
                <w:sz w:val="16"/>
                <w:szCs w:val="16"/>
              </w:rPr>
              <w:t xml:space="preserve"> </w:t>
            </w:r>
          </w:p>
        </w:tc>
        <w:tc>
          <w:tcPr>
            <w:tcW w:w="3402" w:type="dxa"/>
            <w:gridSpan w:val="4"/>
            <w:tcBorders>
              <w:top w:val="single" w:sz="4" w:space="0" w:color="auto"/>
              <w:left w:val="nil"/>
              <w:bottom w:val="single" w:sz="4" w:space="0" w:color="auto"/>
              <w:right w:val="nil"/>
            </w:tcBorders>
            <w:shd w:val="clear" w:color="auto" w:fill="E4E4E4"/>
            <w:vAlign w:val="center"/>
          </w:tcPr>
          <w:p w14:paraId="21C2AAE0" w14:textId="14C1C249" w:rsidR="00ED2541" w:rsidRPr="00346AFD" w:rsidRDefault="00ED2541" w:rsidP="00ED2541">
            <w:pPr>
              <w:spacing w:after="40"/>
              <w:rPr>
                <w:b/>
                <w:sz w:val="16"/>
                <w:szCs w:val="16"/>
              </w:rPr>
            </w:pPr>
            <w:r>
              <w:rPr>
                <w:position w:val="-6"/>
                <w:sz w:val="16"/>
                <w:szCs w:val="16"/>
              </w:rPr>
              <w:t xml:space="preserve">              </w:t>
            </w:r>
            <w:r>
              <w:rPr>
                <w:position w:val="-6"/>
                <w:sz w:val="16"/>
                <w:szCs w:val="16"/>
              </w:rPr>
              <w:object w:dxaOrig="225" w:dyaOrig="225" w14:anchorId="0A8C3E3E">
                <v:shape id="_x0000_i1095" type="#_x0000_t75" style="width:46.2pt;height:13.2pt" o:ole="">
                  <v:imagedata r:id="rId51" o:title=""/>
                </v:shape>
                <w:control r:id="rId52" w:name="OptAR1" w:shapeid="_x0000_i1095"/>
              </w:object>
            </w:r>
            <w:r>
              <w:rPr>
                <w:position w:val="-6"/>
                <w:sz w:val="16"/>
                <w:szCs w:val="16"/>
              </w:rPr>
              <w:t xml:space="preserve">      </w:t>
            </w:r>
            <w:r>
              <w:rPr>
                <w:position w:val="-6"/>
                <w:sz w:val="16"/>
                <w:szCs w:val="16"/>
              </w:rPr>
              <w:object w:dxaOrig="225" w:dyaOrig="225" w14:anchorId="413C89D8">
                <v:shape id="_x0000_i1097" type="#_x0000_t75" style="width:46.2pt;height:13.2pt" o:ole="">
                  <v:imagedata r:id="rId53" o:title=""/>
                </v:shape>
                <w:control r:id="rId54" w:name="OptAR2" w:shapeid="_x0000_i1097"/>
              </w:object>
            </w:r>
          </w:p>
        </w:tc>
        <w:tc>
          <w:tcPr>
            <w:tcW w:w="5016" w:type="dxa"/>
            <w:gridSpan w:val="3"/>
            <w:tcBorders>
              <w:top w:val="single" w:sz="4" w:space="0" w:color="auto"/>
              <w:left w:val="nil"/>
              <w:bottom w:val="single" w:sz="4" w:space="0" w:color="auto"/>
              <w:right w:val="single" w:sz="4" w:space="0" w:color="auto"/>
            </w:tcBorders>
            <w:shd w:val="clear" w:color="auto" w:fill="E4E4E4"/>
            <w:vAlign w:val="center"/>
          </w:tcPr>
          <w:p w14:paraId="44220953" w14:textId="77777777" w:rsidR="00ED2541" w:rsidRPr="00346AFD" w:rsidRDefault="00ED2541" w:rsidP="00ED2541">
            <w:pPr>
              <w:spacing w:before="60" w:after="60"/>
              <w:rPr>
                <w:b/>
                <w:sz w:val="16"/>
                <w:szCs w:val="16"/>
              </w:rPr>
            </w:pPr>
            <w:r>
              <w:rPr>
                <w:b/>
                <w:sz w:val="16"/>
                <w:szCs w:val="16"/>
              </w:rPr>
              <w:t xml:space="preserve"> </w:t>
            </w:r>
            <w:r w:rsidRPr="002A322D">
              <w:rPr>
                <w:bCs/>
                <w:position w:val="-6"/>
                <w:sz w:val="16"/>
                <w:szCs w:val="16"/>
              </w:rPr>
              <w:t>(Refer to “</w:t>
            </w:r>
            <w:r w:rsidRPr="002A322D">
              <w:rPr>
                <w:b/>
                <w:position w:val="-6"/>
                <w:sz w:val="16"/>
                <w:szCs w:val="16"/>
              </w:rPr>
              <w:t>Additional conditions or comments</w:t>
            </w:r>
            <w:r w:rsidRPr="002A322D">
              <w:rPr>
                <w:bCs/>
                <w:position w:val="-6"/>
                <w:sz w:val="16"/>
                <w:szCs w:val="16"/>
              </w:rPr>
              <w:t>” )</w:t>
            </w:r>
          </w:p>
        </w:tc>
      </w:tr>
      <w:tr w:rsidR="002B076C" w:rsidRPr="004F3DA0" w14:paraId="0AB6048E" w14:textId="77777777" w:rsidTr="00FB512D">
        <w:trPr>
          <w:cantSplit/>
          <w:trHeight w:val="222"/>
          <w:jc w:val="center"/>
        </w:trPr>
        <w:tc>
          <w:tcPr>
            <w:tcW w:w="10966" w:type="dxa"/>
            <w:gridSpan w:val="11"/>
            <w:tcBorders>
              <w:top w:val="single" w:sz="4" w:space="0" w:color="auto"/>
              <w:left w:val="single" w:sz="4" w:space="0" w:color="auto"/>
              <w:bottom w:val="nil"/>
              <w:right w:val="single" w:sz="4" w:space="0" w:color="auto"/>
            </w:tcBorders>
            <w:shd w:val="clear" w:color="auto" w:fill="E4E4E4"/>
          </w:tcPr>
          <w:p w14:paraId="0954866F" w14:textId="77777777" w:rsidR="002B076C" w:rsidRPr="002B076C" w:rsidRDefault="0068510F" w:rsidP="000D78F2">
            <w:pPr>
              <w:rPr>
                <w:rFonts w:cs="Arial"/>
                <w:sz w:val="18"/>
                <w:szCs w:val="18"/>
                <w:lang w:val="en-US"/>
              </w:rPr>
            </w:pPr>
            <w:r w:rsidRPr="00394E65">
              <w:rPr>
                <w:rFonts w:cs="Arial"/>
                <w:b/>
                <w:sz w:val="18"/>
                <w:lang w:val="en-US"/>
              </w:rPr>
              <w:t>Additional conditions or comments:</w:t>
            </w:r>
          </w:p>
        </w:tc>
      </w:tr>
      <w:tr w:rsidR="006364DB" w:rsidRPr="004F3DA0" w14:paraId="453F04BD" w14:textId="77777777" w:rsidTr="00C12041">
        <w:trPr>
          <w:cantSplit/>
          <w:trHeight w:val="1928"/>
          <w:jc w:val="center"/>
        </w:trPr>
        <w:tc>
          <w:tcPr>
            <w:tcW w:w="10966" w:type="dxa"/>
            <w:gridSpan w:val="11"/>
            <w:tcBorders>
              <w:top w:val="nil"/>
              <w:left w:val="single" w:sz="4" w:space="0" w:color="auto"/>
              <w:bottom w:val="single" w:sz="4" w:space="0" w:color="auto"/>
              <w:right w:val="single" w:sz="4" w:space="0" w:color="auto"/>
            </w:tcBorders>
            <w:shd w:val="clear" w:color="auto" w:fill="FFFFFF"/>
          </w:tcPr>
          <w:p w14:paraId="03D95FDB" w14:textId="77777777" w:rsidR="006364DB" w:rsidRPr="005F29CE" w:rsidRDefault="006364DB" w:rsidP="002F628E">
            <w:pPr>
              <w:spacing w:before="40"/>
              <w:rPr>
                <w:rFonts w:cs="Arial"/>
                <w:sz w:val="16"/>
                <w:szCs w:val="16"/>
                <w:lang w:val="en-US"/>
              </w:rPr>
            </w:pPr>
          </w:p>
        </w:tc>
      </w:tr>
      <w:tr w:rsidR="00A42F08" w:rsidRPr="008470FD" w14:paraId="3F0078CF" w14:textId="77777777" w:rsidTr="00D4722E">
        <w:trPr>
          <w:cantSplit/>
          <w:trHeight w:val="139"/>
          <w:jc w:val="center"/>
        </w:trPr>
        <w:tc>
          <w:tcPr>
            <w:tcW w:w="3783" w:type="dxa"/>
            <w:gridSpan w:val="5"/>
            <w:tcBorders>
              <w:left w:val="single" w:sz="4" w:space="0" w:color="auto"/>
              <w:bottom w:val="nil"/>
              <w:right w:val="single" w:sz="4" w:space="0" w:color="auto"/>
            </w:tcBorders>
            <w:shd w:val="clear" w:color="auto" w:fill="DDDDDD"/>
            <w:vAlign w:val="center"/>
          </w:tcPr>
          <w:p w14:paraId="1DA598A2" w14:textId="77777777" w:rsidR="00A42F08" w:rsidRPr="00EE4DFB" w:rsidRDefault="00A42F08" w:rsidP="00A42F08">
            <w:pPr>
              <w:pStyle w:val="Caption"/>
              <w:spacing w:before="40" w:after="40"/>
              <w:jc w:val="left"/>
              <w:rPr>
                <w:rFonts w:ascii="Arial" w:hAnsi="Arial" w:cs="Arial"/>
                <w:b w:val="0"/>
                <w:bCs/>
                <w:i w:val="0"/>
                <w:iCs/>
                <w:sz w:val="22"/>
                <w:szCs w:val="22"/>
                <w:u w:val="none"/>
              </w:rPr>
            </w:pPr>
            <w:bookmarkStart w:id="22" w:name="Approver"/>
            <w:bookmarkEnd w:id="22"/>
            <w:r>
              <w:rPr>
                <w:rFonts w:ascii="Arial" w:hAnsi="Arial" w:cs="Arial"/>
                <w:b w:val="0"/>
                <w:bCs/>
                <w:i w:val="0"/>
                <w:iCs/>
                <w:sz w:val="16"/>
                <w:szCs w:val="16"/>
                <w:u w:val="none"/>
              </w:rPr>
              <w:t>Name:</w:t>
            </w:r>
          </w:p>
        </w:tc>
        <w:tc>
          <w:tcPr>
            <w:tcW w:w="4111" w:type="dxa"/>
            <w:gridSpan w:val="5"/>
            <w:tcBorders>
              <w:left w:val="single" w:sz="4" w:space="0" w:color="auto"/>
              <w:bottom w:val="nil"/>
              <w:right w:val="single" w:sz="4" w:space="0" w:color="auto"/>
            </w:tcBorders>
            <w:shd w:val="clear" w:color="auto" w:fill="DDDDDD"/>
            <w:vAlign w:val="center"/>
          </w:tcPr>
          <w:p w14:paraId="74DD4DC0" w14:textId="77777777" w:rsidR="00A42F08" w:rsidRPr="00A42F08" w:rsidRDefault="00A42F08" w:rsidP="005B2CE8">
            <w:pPr>
              <w:pStyle w:val="Caption"/>
              <w:spacing w:before="40" w:after="40"/>
              <w:jc w:val="left"/>
              <w:rPr>
                <w:rFonts w:ascii="Arial" w:hAnsi="Arial" w:cs="Arial"/>
                <w:b w:val="0"/>
                <w:bCs/>
                <w:i w:val="0"/>
                <w:iCs/>
                <w:sz w:val="28"/>
                <w:szCs w:val="28"/>
                <w:u w:val="none"/>
              </w:rPr>
            </w:pPr>
            <w:r w:rsidRPr="008470FD">
              <w:rPr>
                <w:rFonts w:ascii="Arial" w:hAnsi="Arial" w:cs="Arial"/>
                <w:b w:val="0"/>
                <w:bCs/>
                <w:i w:val="0"/>
                <w:iCs/>
                <w:sz w:val="16"/>
                <w:szCs w:val="16"/>
                <w:u w:val="none"/>
              </w:rPr>
              <w:t>Signature:</w:t>
            </w:r>
            <w:r>
              <w:rPr>
                <w:rFonts w:ascii="Arial" w:hAnsi="Arial" w:cs="Arial"/>
                <w:b w:val="0"/>
                <w:bCs/>
                <w:i w:val="0"/>
                <w:iCs/>
                <w:sz w:val="16"/>
                <w:szCs w:val="16"/>
                <w:u w:val="none"/>
              </w:rPr>
              <w:t xml:space="preserve"> </w:t>
            </w:r>
          </w:p>
        </w:tc>
        <w:tc>
          <w:tcPr>
            <w:tcW w:w="3072" w:type="dxa"/>
            <w:tcBorders>
              <w:left w:val="single" w:sz="4" w:space="0" w:color="auto"/>
              <w:bottom w:val="nil"/>
              <w:right w:val="single" w:sz="4" w:space="0" w:color="auto"/>
            </w:tcBorders>
            <w:shd w:val="clear" w:color="auto" w:fill="DDDDDD"/>
            <w:vAlign w:val="center"/>
          </w:tcPr>
          <w:p w14:paraId="68FCA2DA" w14:textId="77777777" w:rsidR="00A42F08" w:rsidRPr="00EE4DFB" w:rsidRDefault="00A42F08" w:rsidP="005B2CE8">
            <w:pPr>
              <w:pStyle w:val="Caption"/>
              <w:spacing w:before="40" w:after="40"/>
              <w:jc w:val="left"/>
              <w:rPr>
                <w:rFonts w:ascii="Arial" w:hAnsi="Arial" w:cs="Arial"/>
                <w:b w:val="0"/>
                <w:bCs/>
                <w:i w:val="0"/>
                <w:iCs/>
                <w:u w:val="none"/>
              </w:rPr>
            </w:pPr>
            <w:r>
              <w:rPr>
                <w:rFonts w:ascii="Arial" w:hAnsi="Arial" w:cs="Arial"/>
                <w:b w:val="0"/>
                <w:bCs/>
                <w:i w:val="0"/>
                <w:iCs/>
                <w:sz w:val="16"/>
                <w:szCs w:val="16"/>
                <w:u w:val="none"/>
              </w:rPr>
              <w:t>D</w:t>
            </w:r>
            <w:r w:rsidRPr="008470FD">
              <w:rPr>
                <w:rFonts w:ascii="Arial" w:hAnsi="Arial" w:cs="Arial"/>
                <w:b w:val="0"/>
                <w:bCs/>
                <w:i w:val="0"/>
                <w:iCs/>
                <w:sz w:val="16"/>
                <w:szCs w:val="16"/>
                <w:u w:val="none"/>
              </w:rPr>
              <w:t>ate</w:t>
            </w:r>
            <w:r>
              <w:rPr>
                <w:rFonts w:ascii="Arial" w:hAnsi="Arial" w:cs="Arial"/>
                <w:b w:val="0"/>
                <w:bCs/>
                <w:i w:val="0"/>
                <w:iCs/>
                <w:sz w:val="16"/>
                <w:szCs w:val="16"/>
                <w:u w:val="none"/>
              </w:rPr>
              <w:t>:</w:t>
            </w:r>
          </w:p>
        </w:tc>
      </w:tr>
      <w:tr w:rsidR="007C6130" w:rsidRPr="007C6130" w14:paraId="5B9FEAFB" w14:textId="77777777" w:rsidTr="0032473C">
        <w:trPr>
          <w:cantSplit/>
          <w:trHeight w:val="441"/>
          <w:jc w:val="center"/>
        </w:trPr>
        <w:tc>
          <w:tcPr>
            <w:tcW w:w="3783" w:type="dxa"/>
            <w:gridSpan w:val="5"/>
            <w:tcBorders>
              <w:top w:val="nil"/>
              <w:left w:val="single" w:sz="4" w:space="0" w:color="auto"/>
              <w:bottom w:val="single" w:sz="4" w:space="0" w:color="auto"/>
              <w:right w:val="single" w:sz="4" w:space="0" w:color="auto"/>
            </w:tcBorders>
            <w:shd w:val="clear" w:color="auto" w:fill="FFFFFF"/>
            <w:vAlign w:val="center"/>
          </w:tcPr>
          <w:p w14:paraId="10278175" w14:textId="77777777" w:rsidR="007C6130" w:rsidRPr="007C6130" w:rsidRDefault="007C6130" w:rsidP="00C12041">
            <w:pPr>
              <w:spacing w:before="120" w:after="120"/>
              <w:rPr>
                <w:rFonts w:cs="Arial"/>
                <w:sz w:val="20"/>
                <w:lang w:val="en-US"/>
              </w:rPr>
            </w:pPr>
          </w:p>
        </w:tc>
        <w:tc>
          <w:tcPr>
            <w:tcW w:w="4111" w:type="dxa"/>
            <w:gridSpan w:val="5"/>
            <w:tcBorders>
              <w:top w:val="nil"/>
              <w:left w:val="single" w:sz="4" w:space="0" w:color="auto"/>
              <w:bottom w:val="single" w:sz="4" w:space="0" w:color="auto"/>
              <w:right w:val="single" w:sz="4" w:space="0" w:color="auto"/>
            </w:tcBorders>
            <w:shd w:val="clear" w:color="auto" w:fill="FFFFFF"/>
            <w:vAlign w:val="center"/>
          </w:tcPr>
          <w:p w14:paraId="569E1A54" w14:textId="77777777" w:rsidR="007C6130" w:rsidRPr="005F29CE" w:rsidRDefault="007C6130" w:rsidP="00C12041">
            <w:pPr>
              <w:spacing w:before="120" w:after="120"/>
              <w:rPr>
                <w:rFonts w:ascii="Lucida Handwriting" w:hAnsi="Lucida Handwriting" w:cs="Arial"/>
                <w:sz w:val="18"/>
                <w:szCs w:val="18"/>
                <w:lang w:val="en-US"/>
              </w:rPr>
            </w:pPr>
          </w:p>
        </w:tc>
        <w:tc>
          <w:tcPr>
            <w:tcW w:w="3072" w:type="dxa"/>
            <w:tcBorders>
              <w:top w:val="nil"/>
              <w:left w:val="single" w:sz="4" w:space="0" w:color="auto"/>
              <w:bottom w:val="single" w:sz="4" w:space="0" w:color="auto"/>
              <w:right w:val="single" w:sz="4" w:space="0" w:color="auto"/>
            </w:tcBorders>
            <w:shd w:val="clear" w:color="auto" w:fill="FFFFFF"/>
            <w:vAlign w:val="center"/>
          </w:tcPr>
          <w:p w14:paraId="0A64E488" w14:textId="77777777" w:rsidR="007C6130" w:rsidRPr="007C6130" w:rsidRDefault="007C6130" w:rsidP="00C12041">
            <w:pPr>
              <w:spacing w:before="120" w:after="120"/>
              <w:rPr>
                <w:rFonts w:cs="Arial"/>
                <w:sz w:val="20"/>
                <w:lang w:val="en-US"/>
              </w:rPr>
            </w:pPr>
          </w:p>
        </w:tc>
      </w:tr>
    </w:tbl>
    <w:p w14:paraId="21067428" w14:textId="77777777" w:rsidR="00E815C6" w:rsidRPr="00C12041" w:rsidRDefault="00E815C6" w:rsidP="00A92744">
      <w:pPr>
        <w:spacing w:before="40" w:after="40"/>
        <w:rPr>
          <w:sz w:val="2"/>
          <w:szCs w:val="2"/>
        </w:rPr>
      </w:pPr>
    </w:p>
    <w:sectPr w:rsidR="00E815C6" w:rsidRPr="00C12041" w:rsidSect="00C12041">
      <w:headerReference w:type="first" r:id="rId55"/>
      <w:pgSz w:w="11906" w:h="16838" w:code="9"/>
      <w:pgMar w:top="1134" w:right="1134" w:bottom="1134" w:left="1134"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784B" w14:textId="77777777" w:rsidR="004B0DEE" w:rsidRDefault="004B0DEE">
      <w:r>
        <w:separator/>
      </w:r>
    </w:p>
  </w:endnote>
  <w:endnote w:type="continuationSeparator" w:id="0">
    <w:p w14:paraId="54CAAC86" w14:textId="77777777" w:rsidR="004B0DEE" w:rsidRDefault="004B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894F" w14:textId="7AB79E9C" w:rsidR="00C12041" w:rsidRPr="00C12041" w:rsidRDefault="00C12041" w:rsidP="00C12041">
    <w:pPr>
      <w:pBdr>
        <w:top w:val="single" w:sz="4" w:space="1" w:color="auto"/>
      </w:pBdr>
      <w:tabs>
        <w:tab w:val="right" w:pos="9638"/>
      </w:tabs>
      <w:spacing w:before="60"/>
      <w:rPr>
        <w:rFonts w:cs="Arial"/>
        <w:sz w:val="16"/>
        <w:szCs w:val="16"/>
      </w:rPr>
    </w:pPr>
    <w:r w:rsidRPr="00C12041">
      <w:rPr>
        <w:rFonts w:cs="Arial"/>
        <w:sz w:val="16"/>
        <w:szCs w:val="16"/>
      </w:rPr>
      <w:t xml:space="preserve">Owner: EGM </w:t>
    </w:r>
    <w:r>
      <w:rPr>
        <w:rFonts w:cs="Arial"/>
        <w:sz w:val="16"/>
        <w:szCs w:val="16"/>
      </w:rPr>
      <w:t>Operations</w:t>
    </w:r>
    <w:r w:rsidRPr="00C12041">
      <w:rPr>
        <w:rFonts w:cs="Arial"/>
        <w:sz w:val="16"/>
        <w:szCs w:val="16"/>
      </w:rPr>
      <w:tab/>
      <w:t xml:space="preserve">Release: </w:t>
    </w:r>
    <w:r>
      <w:rPr>
        <w:rFonts w:cs="Arial"/>
        <w:sz w:val="16"/>
        <w:szCs w:val="16"/>
      </w:rPr>
      <w:t>16</w:t>
    </w:r>
    <w:r w:rsidRPr="00C12041">
      <w:rPr>
        <w:rFonts w:cs="Arial"/>
        <w:sz w:val="16"/>
        <w:szCs w:val="16"/>
      </w:rPr>
      <w:t xml:space="preserve">  |  </w:t>
    </w:r>
    <w:r>
      <w:rPr>
        <w:rFonts w:cs="Arial"/>
        <w:sz w:val="16"/>
        <w:szCs w:val="16"/>
      </w:rPr>
      <w:t>16 May 2023</w:t>
    </w:r>
    <w:r w:rsidRPr="00C12041">
      <w:rPr>
        <w:rFonts w:cs="Arial"/>
        <w:sz w:val="16"/>
        <w:szCs w:val="16"/>
      </w:rPr>
      <w:t xml:space="preserve">  |  Document ID: 2914126</w:t>
    </w:r>
  </w:p>
  <w:p w14:paraId="5E2AFE83" w14:textId="4A810E11" w:rsidR="00A47028" w:rsidRPr="00C12041" w:rsidRDefault="00C12041" w:rsidP="00C12041">
    <w:pPr>
      <w:pBdr>
        <w:top w:val="single" w:sz="4" w:space="1" w:color="auto"/>
      </w:pBdr>
      <w:tabs>
        <w:tab w:val="center" w:pos="4820"/>
        <w:tab w:val="right" w:pos="9639"/>
      </w:tabs>
      <w:spacing w:before="60"/>
      <w:rPr>
        <w:rFonts w:cs="Arial"/>
        <w:color w:val="0070C0"/>
        <w:sz w:val="16"/>
        <w:szCs w:val="16"/>
      </w:rPr>
    </w:pPr>
    <w:r w:rsidRPr="00C12041">
      <w:rPr>
        <w:rFonts w:cs="Arial"/>
        <w:sz w:val="16"/>
        <w:szCs w:val="16"/>
      </w:rPr>
      <w:t>SME: Delivery Practices and Works Quality Assurance Manager</w:t>
    </w:r>
    <w:r w:rsidRPr="00C12041">
      <w:rPr>
        <w:rFonts w:cs="Arial"/>
        <w:sz w:val="16"/>
        <w:szCs w:val="16"/>
      </w:rPr>
      <w:tab/>
    </w:r>
    <w:r w:rsidRPr="00C12041">
      <w:rPr>
        <w:rFonts w:cs="Arial"/>
        <w:sz w:val="16"/>
        <w:szCs w:val="16"/>
      </w:rPr>
      <w:tab/>
      <w:t xml:space="preserve">Uncontrolled When Printed </w:t>
    </w:r>
    <w:r w:rsidRPr="00C12041">
      <w:rPr>
        <w:rFonts w:cs="Arial"/>
        <w:bCs/>
        <w:sz w:val="16"/>
        <w:szCs w:val="16"/>
      </w:rPr>
      <w:fldChar w:fldCharType="begin"/>
    </w:r>
    <w:r w:rsidRPr="00C12041">
      <w:rPr>
        <w:rFonts w:cs="Arial"/>
        <w:bCs/>
        <w:sz w:val="16"/>
        <w:szCs w:val="16"/>
      </w:rPr>
      <w:instrText xml:space="preserve"> PAGE  \* MERGEFORMAT </w:instrText>
    </w:r>
    <w:r w:rsidRPr="00C12041">
      <w:rPr>
        <w:rFonts w:cs="Arial"/>
        <w:bCs/>
        <w:sz w:val="16"/>
        <w:szCs w:val="16"/>
      </w:rPr>
      <w:fldChar w:fldCharType="separate"/>
    </w:r>
    <w:r w:rsidRPr="00C12041">
      <w:rPr>
        <w:rFonts w:cs="Arial"/>
        <w:bCs/>
        <w:sz w:val="16"/>
        <w:szCs w:val="16"/>
      </w:rPr>
      <w:t>1</w:t>
    </w:r>
    <w:r w:rsidRPr="00C12041">
      <w:rPr>
        <w:rFonts w:cs="Arial"/>
        <w:bCs/>
        <w:sz w:val="16"/>
        <w:szCs w:val="16"/>
      </w:rPr>
      <w:fldChar w:fldCharType="end"/>
    </w:r>
    <w:r w:rsidRPr="00C12041">
      <w:rPr>
        <w:rFonts w:cs="Arial"/>
        <w:bCs/>
        <w:sz w:val="16"/>
        <w:szCs w:val="16"/>
      </w:rPr>
      <w:t xml:space="preserve"> of </w:t>
    </w:r>
    <w:r w:rsidRPr="00C12041">
      <w:rPr>
        <w:rFonts w:cs="Arial"/>
        <w:bCs/>
        <w:sz w:val="16"/>
        <w:szCs w:val="16"/>
      </w:rPr>
      <w:fldChar w:fldCharType="begin"/>
    </w:r>
    <w:r w:rsidRPr="00C12041">
      <w:rPr>
        <w:rFonts w:cs="Arial"/>
        <w:bCs/>
        <w:sz w:val="16"/>
        <w:szCs w:val="16"/>
      </w:rPr>
      <w:instrText xml:space="preserve"> NUMPAGES  \* MERGEFORMAT </w:instrText>
    </w:r>
    <w:r w:rsidRPr="00C12041">
      <w:rPr>
        <w:rFonts w:cs="Arial"/>
        <w:bCs/>
        <w:sz w:val="16"/>
        <w:szCs w:val="16"/>
      </w:rPr>
      <w:fldChar w:fldCharType="separate"/>
    </w:r>
    <w:r w:rsidRPr="00C12041">
      <w:rPr>
        <w:rFonts w:cs="Arial"/>
        <w:bCs/>
        <w:sz w:val="16"/>
        <w:szCs w:val="16"/>
      </w:rPr>
      <w:t>1</w:t>
    </w:r>
    <w:r w:rsidRPr="00C12041">
      <w:rPr>
        <w:rFonts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E15A" w14:textId="5959DCA9" w:rsidR="00C12041" w:rsidRPr="00C12041" w:rsidRDefault="00C12041" w:rsidP="00C12041">
    <w:pPr>
      <w:pBdr>
        <w:top w:val="single" w:sz="4" w:space="1" w:color="auto"/>
      </w:pBdr>
      <w:tabs>
        <w:tab w:val="right" w:pos="9638"/>
      </w:tabs>
      <w:spacing w:before="60"/>
      <w:jc w:val="right"/>
      <w:rPr>
        <w:rFonts w:cs="Arial"/>
        <w:b/>
        <w:bCs/>
        <w:sz w:val="16"/>
        <w:szCs w:val="16"/>
      </w:rPr>
    </w:pPr>
    <w:r w:rsidRPr="00C12041">
      <w:rPr>
        <w:rFonts w:cs="Arial"/>
        <w:b/>
        <w:bCs/>
        <w:sz w:val="16"/>
        <w:szCs w:val="16"/>
      </w:rPr>
      <w:t>BS001405F101</w:t>
    </w:r>
  </w:p>
  <w:p w14:paraId="256D4E4C" w14:textId="75440A95" w:rsidR="00C12041" w:rsidRPr="00C12041" w:rsidRDefault="00C12041" w:rsidP="00C12041">
    <w:pPr>
      <w:pBdr>
        <w:top w:val="single" w:sz="4" w:space="1" w:color="auto"/>
      </w:pBdr>
      <w:tabs>
        <w:tab w:val="right" w:pos="9638"/>
      </w:tabs>
      <w:spacing w:before="60"/>
      <w:rPr>
        <w:rFonts w:cs="Arial"/>
        <w:sz w:val="16"/>
        <w:szCs w:val="16"/>
      </w:rPr>
    </w:pPr>
    <w:r w:rsidRPr="00C12041">
      <w:rPr>
        <w:rFonts w:cs="Arial"/>
        <w:sz w:val="16"/>
        <w:szCs w:val="16"/>
      </w:rPr>
      <w:t xml:space="preserve">Owner: EGM </w:t>
    </w:r>
    <w:r>
      <w:rPr>
        <w:rFonts w:cs="Arial"/>
        <w:sz w:val="16"/>
        <w:szCs w:val="16"/>
      </w:rPr>
      <w:t>Operations</w:t>
    </w:r>
    <w:r w:rsidRPr="00C12041">
      <w:rPr>
        <w:rFonts w:cs="Arial"/>
        <w:sz w:val="16"/>
        <w:szCs w:val="16"/>
      </w:rPr>
      <w:tab/>
      <w:t xml:space="preserve">Release: </w:t>
    </w:r>
    <w:r>
      <w:rPr>
        <w:rFonts w:cs="Arial"/>
        <w:sz w:val="16"/>
        <w:szCs w:val="16"/>
      </w:rPr>
      <w:t>16</w:t>
    </w:r>
    <w:r w:rsidRPr="00C12041">
      <w:rPr>
        <w:rFonts w:cs="Arial"/>
        <w:sz w:val="16"/>
        <w:szCs w:val="16"/>
      </w:rPr>
      <w:t xml:space="preserve">  |  </w:t>
    </w:r>
    <w:r>
      <w:rPr>
        <w:rFonts w:cs="Arial"/>
        <w:sz w:val="16"/>
        <w:szCs w:val="16"/>
      </w:rPr>
      <w:t>16 May 2023</w:t>
    </w:r>
    <w:r w:rsidRPr="00C12041">
      <w:rPr>
        <w:rFonts w:cs="Arial"/>
        <w:sz w:val="16"/>
        <w:szCs w:val="16"/>
      </w:rPr>
      <w:t xml:space="preserve">  |  Document ID: 2914126</w:t>
    </w:r>
  </w:p>
  <w:p w14:paraId="6D616DC2" w14:textId="77777777" w:rsidR="00C12041" w:rsidRPr="00C12041" w:rsidRDefault="00C12041" w:rsidP="00C12041">
    <w:pPr>
      <w:pBdr>
        <w:top w:val="single" w:sz="4" w:space="1" w:color="auto"/>
      </w:pBdr>
      <w:tabs>
        <w:tab w:val="center" w:pos="4820"/>
        <w:tab w:val="right" w:pos="9639"/>
      </w:tabs>
      <w:spacing w:before="60"/>
      <w:rPr>
        <w:rFonts w:cs="Arial"/>
        <w:color w:val="0070C0"/>
        <w:sz w:val="16"/>
        <w:szCs w:val="16"/>
      </w:rPr>
    </w:pPr>
    <w:r w:rsidRPr="00C12041">
      <w:rPr>
        <w:rFonts w:cs="Arial"/>
        <w:sz w:val="16"/>
        <w:szCs w:val="16"/>
      </w:rPr>
      <w:t>SME: Delivery Practices and Works Quality Assurance Manager</w:t>
    </w:r>
    <w:r w:rsidRPr="00C12041">
      <w:rPr>
        <w:rFonts w:cs="Arial"/>
        <w:sz w:val="16"/>
        <w:szCs w:val="16"/>
      </w:rPr>
      <w:tab/>
    </w:r>
    <w:r w:rsidRPr="00C12041">
      <w:rPr>
        <w:rFonts w:cs="Arial"/>
        <w:sz w:val="16"/>
        <w:szCs w:val="16"/>
      </w:rPr>
      <w:tab/>
      <w:t xml:space="preserve">Uncontrolled When Printed </w:t>
    </w:r>
    <w:r w:rsidRPr="00C12041">
      <w:rPr>
        <w:rFonts w:cs="Arial"/>
        <w:bCs/>
        <w:sz w:val="16"/>
        <w:szCs w:val="16"/>
      </w:rPr>
      <w:fldChar w:fldCharType="begin"/>
    </w:r>
    <w:r w:rsidRPr="00C12041">
      <w:rPr>
        <w:rFonts w:cs="Arial"/>
        <w:bCs/>
        <w:sz w:val="16"/>
        <w:szCs w:val="16"/>
      </w:rPr>
      <w:instrText xml:space="preserve"> PAGE  \* MERGEFORMAT </w:instrText>
    </w:r>
    <w:r w:rsidRPr="00C12041">
      <w:rPr>
        <w:rFonts w:cs="Arial"/>
        <w:bCs/>
        <w:sz w:val="16"/>
        <w:szCs w:val="16"/>
      </w:rPr>
      <w:fldChar w:fldCharType="separate"/>
    </w:r>
    <w:r>
      <w:rPr>
        <w:rFonts w:cs="Arial"/>
        <w:bCs/>
        <w:sz w:val="16"/>
        <w:szCs w:val="16"/>
      </w:rPr>
      <w:t>1</w:t>
    </w:r>
    <w:r w:rsidRPr="00C12041">
      <w:rPr>
        <w:rFonts w:cs="Arial"/>
        <w:bCs/>
        <w:sz w:val="16"/>
        <w:szCs w:val="16"/>
      </w:rPr>
      <w:fldChar w:fldCharType="end"/>
    </w:r>
    <w:r w:rsidRPr="00C12041">
      <w:rPr>
        <w:rFonts w:cs="Arial"/>
        <w:bCs/>
        <w:sz w:val="16"/>
        <w:szCs w:val="16"/>
      </w:rPr>
      <w:t xml:space="preserve"> of </w:t>
    </w:r>
    <w:r w:rsidRPr="00C12041">
      <w:rPr>
        <w:rFonts w:cs="Arial"/>
        <w:bCs/>
        <w:sz w:val="16"/>
        <w:szCs w:val="16"/>
      </w:rPr>
      <w:fldChar w:fldCharType="begin"/>
    </w:r>
    <w:r w:rsidRPr="00C12041">
      <w:rPr>
        <w:rFonts w:cs="Arial"/>
        <w:bCs/>
        <w:sz w:val="16"/>
        <w:szCs w:val="16"/>
      </w:rPr>
      <w:instrText xml:space="preserve"> NUMPAGES  \* MERGEFORMAT </w:instrText>
    </w:r>
    <w:r w:rsidRPr="00C12041">
      <w:rPr>
        <w:rFonts w:cs="Arial"/>
        <w:bCs/>
        <w:sz w:val="16"/>
        <w:szCs w:val="16"/>
      </w:rPr>
      <w:fldChar w:fldCharType="separate"/>
    </w:r>
    <w:r>
      <w:rPr>
        <w:rFonts w:cs="Arial"/>
        <w:bCs/>
        <w:sz w:val="16"/>
        <w:szCs w:val="16"/>
      </w:rPr>
      <w:t>2</w:t>
    </w:r>
    <w:r w:rsidRPr="00C12041">
      <w:rPr>
        <w:rFonts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7458" w14:textId="77777777" w:rsidR="004B0DEE" w:rsidRDefault="004B0DEE">
      <w:r>
        <w:separator/>
      </w:r>
    </w:p>
  </w:footnote>
  <w:footnote w:type="continuationSeparator" w:id="0">
    <w:p w14:paraId="40D9B17B" w14:textId="77777777" w:rsidR="004B0DEE" w:rsidRDefault="004B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5CB" w14:textId="77777777" w:rsidR="00C12041" w:rsidRPr="00C12041" w:rsidRDefault="00C12041" w:rsidP="00C12041">
    <w:pPr>
      <w:pStyle w:val="Header"/>
      <w:spacing w:after="0"/>
      <w:ind w:right="1274"/>
      <w:rPr>
        <w:rFonts w:cs="Arial"/>
        <w:b w:val="0"/>
        <w:sz w:val="24"/>
        <w:szCs w:val="24"/>
      </w:rPr>
    </w:pPr>
    <w:r w:rsidRPr="00C12041">
      <w:rPr>
        <w:rFonts w:cs="Arial"/>
        <w:noProof/>
        <w:szCs w:val="32"/>
      </w:rPr>
      <w:drawing>
        <wp:anchor distT="0" distB="0" distL="114300" distR="114300" simplePos="0" relativeHeight="251661312" behindDoc="1" locked="0" layoutInCell="1" allowOverlap="1" wp14:anchorId="2794CE61" wp14:editId="12BE1544">
          <wp:simplePos x="0" y="0"/>
          <wp:positionH relativeFrom="column">
            <wp:posOffset>5393055</wp:posOffset>
          </wp:positionH>
          <wp:positionV relativeFrom="paragraph">
            <wp:posOffset>3042</wp:posOffset>
          </wp:positionV>
          <wp:extent cx="723900" cy="8062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806212"/>
                  </a:xfrm>
                  <a:prstGeom prst="rect">
                    <a:avLst/>
                  </a:prstGeom>
                  <a:noFill/>
                </pic:spPr>
              </pic:pic>
            </a:graphicData>
          </a:graphic>
          <wp14:sizeRelH relativeFrom="page">
            <wp14:pctWidth>0</wp14:pctWidth>
          </wp14:sizeRelH>
          <wp14:sizeRelV relativeFrom="page">
            <wp14:pctHeight>0</wp14:pctHeight>
          </wp14:sizeRelV>
        </wp:anchor>
      </w:drawing>
    </w:r>
    <w:r w:rsidRPr="00C12041">
      <w:rPr>
        <w:rFonts w:cs="Arial"/>
        <w:caps w:val="0"/>
        <w:noProof/>
        <w:szCs w:val="32"/>
      </w:rPr>
      <w:t xml:space="preserve">Notification </w:t>
    </w:r>
    <w:r>
      <w:rPr>
        <w:rFonts w:cs="Arial"/>
        <w:caps w:val="0"/>
        <w:noProof/>
        <w:szCs w:val="32"/>
      </w:rPr>
      <w:t>t</w:t>
    </w:r>
    <w:r w:rsidRPr="00C12041">
      <w:rPr>
        <w:rFonts w:cs="Arial"/>
        <w:caps w:val="0"/>
        <w:noProof/>
        <w:szCs w:val="32"/>
      </w:rPr>
      <w:t xml:space="preserve">o Transport High Loads </w:t>
    </w:r>
    <w:r>
      <w:rPr>
        <w:rFonts w:cs="Arial"/>
        <w:caps w:val="0"/>
        <w:noProof/>
        <w:szCs w:val="32"/>
      </w:rPr>
      <w:t>o</w:t>
    </w:r>
    <w:r w:rsidRPr="00C12041">
      <w:rPr>
        <w:rFonts w:cs="Arial"/>
        <w:caps w:val="0"/>
        <w:noProof/>
        <w:szCs w:val="32"/>
      </w:rPr>
      <w:t xml:space="preserve">r Scope Routes </w:t>
    </w:r>
    <w:r>
      <w:rPr>
        <w:rFonts w:cs="Arial"/>
        <w:caps w:val="0"/>
        <w:noProof/>
        <w:szCs w:val="32"/>
      </w:rPr>
      <w:t>b</w:t>
    </w:r>
    <w:r w:rsidRPr="00C12041">
      <w:rPr>
        <w:rFonts w:cs="Arial"/>
        <w:caps w:val="0"/>
        <w:noProof/>
        <w:szCs w:val="32"/>
      </w:rPr>
      <w:t xml:space="preserve">y Road </w:t>
    </w:r>
    <w:r>
      <w:rPr>
        <w:rFonts w:cs="Arial"/>
        <w:caps w:val="0"/>
        <w:noProof/>
        <w:szCs w:val="32"/>
      </w:rPr>
      <w:t>u</w:t>
    </w:r>
    <w:r w:rsidRPr="00C12041">
      <w:rPr>
        <w:rFonts w:cs="Arial"/>
        <w:caps w:val="0"/>
        <w:noProof/>
        <w:szCs w:val="32"/>
      </w:rPr>
      <w:t xml:space="preserve">nder Ergon Energy Assets </w:t>
    </w:r>
    <w:r>
      <w:rPr>
        <w:rFonts w:cs="Arial"/>
        <w:caps w:val="0"/>
        <w:noProof/>
        <w:szCs w:val="32"/>
      </w:rPr>
      <w:br/>
    </w:r>
    <w:r w:rsidRPr="00C12041">
      <w:rPr>
        <w:rFonts w:cs="Arial"/>
        <w:caps w:val="0"/>
        <w:noProof/>
        <w:sz w:val="22"/>
        <w:szCs w:val="22"/>
      </w:rPr>
      <w:t xml:space="preserve">(For Loads 4.6 Metres And Higher) </w:t>
    </w:r>
  </w:p>
  <w:p w14:paraId="580DE19B" w14:textId="77777777" w:rsidR="00C12041" w:rsidRPr="00C12041" w:rsidRDefault="00C12041" w:rsidP="00C12041">
    <w:pPr>
      <w:pStyle w:val="TextLevel0"/>
      <w:pBdr>
        <w:bottom w:val="single" w:sz="4" w:space="1" w:color="auto"/>
      </w:pBdr>
      <w:spacing w:after="240"/>
      <w:rPr>
        <w:rFonts w:cs="Arial"/>
        <w:i/>
        <w:color w:val="0070C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577B" w14:textId="77777777" w:rsidR="00C12041" w:rsidRPr="00C12041" w:rsidRDefault="00C12041" w:rsidP="00C12041">
    <w:pPr>
      <w:pStyle w:val="Header"/>
      <w:spacing w:after="0"/>
      <w:ind w:right="1274"/>
      <w:rPr>
        <w:rFonts w:cs="Arial"/>
        <w:b w:val="0"/>
        <w:sz w:val="24"/>
        <w:szCs w:val="24"/>
      </w:rPr>
    </w:pPr>
    <w:r w:rsidRPr="00C12041">
      <w:rPr>
        <w:rFonts w:cs="Arial"/>
        <w:noProof/>
        <w:szCs w:val="32"/>
      </w:rPr>
      <w:drawing>
        <wp:anchor distT="0" distB="0" distL="114300" distR="114300" simplePos="0" relativeHeight="251663360" behindDoc="1" locked="0" layoutInCell="1" allowOverlap="1" wp14:anchorId="5B4E922C" wp14:editId="704A86AF">
          <wp:simplePos x="0" y="0"/>
          <wp:positionH relativeFrom="column">
            <wp:posOffset>5393055</wp:posOffset>
          </wp:positionH>
          <wp:positionV relativeFrom="paragraph">
            <wp:posOffset>3042</wp:posOffset>
          </wp:positionV>
          <wp:extent cx="723900" cy="806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806212"/>
                  </a:xfrm>
                  <a:prstGeom prst="rect">
                    <a:avLst/>
                  </a:prstGeom>
                  <a:noFill/>
                </pic:spPr>
              </pic:pic>
            </a:graphicData>
          </a:graphic>
          <wp14:sizeRelH relativeFrom="page">
            <wp14:pctWidth>0</wp14:pctWidth>
          </wp14:sizeRelH>
          <wp14:sizeRelV relativeFrom="page">
            <wp14:pctHeight>0</wp14:pctHeight>
          </wp14:sizeRelV>
        </wp:anchor>
      </w:drawing>
    </w:r>
    <w:r w:rsidRPr="00C12041">
      <w:rPr>
        <w:rFonts w:cs="Arial"/>
        <w:caps w:val="0"/>
        <w:noProof/>
        <w:szCs w:val="32"/>
      </w:rPr>
      <w:t xml:space="preserve">Notification </w:t>
    </w:r>
    <w:r>
      <w:rPr>
        <w:rFonts w:cs="Arial"/>
        <w:caps w:val="0"/>
        <w:noProof/>
        <w:szCs w:val="32"/>
      </w:rPr>
      <w:t>t</w:t>
    </w:r>
    <w:r w:rsidRPr="00C12041">
      <w:rPr>
        <w:rFonts w:cs="Arial"/>
        <w:caps w:val="0"/>
        <w:noProof/>
        <w:szCs w:val="32"/>
      </w:rPr>
      <w:t xml:space="preserve">o Transport High Loads </w:t>
    </w:r>
    <w:r>
      <w:rPr>
        <w:rFonts w:cs="Arial"/>
        <w:caps w:val="0"/>
        <w:noProof/>
        <w:szCs w:val="32"/>
      </w:rPr>
      <w:t>o</w:t>
    </w:r>
    <w:r w:rsidRPr="00C12041">
      <w:rPr>
        <w:rFonts w:cs="Arial"/>
        <w:caps w:val="0"/>
        <w:noProof/>
        <w:szCs w:val="32"/>
      </w:rPr>
      <w:t xml:space="preserve">r Scope Routes </w:t>
    </w:r>
    <w:r>
      <w:rPr>
        <w:rFonts w:cs="Arial"/>
        <w:caps w:val="0"/>
        <w:noProof/>
        <w:szCs w:val="32"/>
      </w:rPr>
      <w:t>b</w:t>
    </w:r>
    <w:r w:rsidRPr="00C12041">
      <w:rPr>
        <w:rFonts w:cs="Arial"/>
        <w:caps w:val="0"/>
        <w:noProof/>
        <w:szCs w:val="32"/>
      </w:rPr>
      <w:t xml:space="preserve">y Road </w:t>
    </w:r>
    <w:r>
      <w:rPr>
        <w:rFonts w:cs="Arial"/>
        <w:caps w:val="0"/>
        <w:noProof/>
        <w:szCs w:val="32"/>
      </w:rPr>
      <w:t>u</w:t>
    </w:r>
    <w:r w:rsidRPr="00C12041">
      <w:rPr>
        <w:rFonts w:cs="Arial"/>
        <w:caps w:val="0"/>
        <w:noProof/>
        <w:szCs w:val="32"/>
      </w:rPr>
      <w:t xml:space="preserve">nder Ergon Energy Assets </w:t>
    </w:r>
    <w:r>
      <w:rPr>
        <w:rFonts w:cs="Arial"/>
        <w:caps w:val="0"/>
        <w:noProof/>
        <w:szCs w:val="32"/>
      </w:rPr>
      <w:br/>
    </w:r>
    <w:r w:rsidRPr="00C12041">
      <w:rPr>
        <w:rFonts w:cs="Arial"/>
        <w:caps w:val="0"/>
        <w:noProof/>
        <w:sz w:val="22"/>
        <w:szCs w:val="22"/>
      </w:rPr>
      <w:t xml:space="preserve">(For Loads 4.6 Metres And Higher) </w:t>
    </w:r>
  </w:p>
  <w:p w14:paraId="3058D776" w14:textId="77777777" w:rsidR="00C12041" w:rsidRPr="00C12041" w:rsidRDefault="00C12041" w:rsidP="00C12041">
    <w:pPr>
      <w:pStyle w:val="TextLevel0"/>
      <w:pBdr>
        <w:bottom w:val="single" w:sz="4" w:space="1" w:color="auto"/>
      </w:pBdr>
      <w:spacing w:after="240"/>
      <w:rPr>
        <w:rFonts w:cs="Arial"/>
        <w:i/>
        <w:color w:val="0070C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918"/>
    <w:multiLevelType w:val="singleLevel"/>
    <w:tmpl w:val="6C928B42"/>
    <w:lvl w:ilvl="0">
      <w:start w:val="1"/>
      <w:numFmt w:val="bullet"/>
      <w:pStyle w:val="Listbulletpoints"/>
      <w:lvlText w:val=""/>
      <w:lvlJc w:val="left"/>
      <w:pPr>
        <w:tabs>
          <w:tab w:val="num" w:pos="360"/>
        </w:tabs>
        <w:ind w:left="360" w:hanging="360"/>
      </w:pPr>
      <w:rPr>
        <w:rFonts w:ascii="Wingdings" w:hAnsi="Wingdings" w:hint="default"/>
      </w:rPr>
    </w:lvl>
  </w:abstractNum>
  <w:abstractNum w:abstractNumId="1" w15:restartNumberingAfterBreak="0">
    <w:nsid w:val="075A27A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A54010"/>
    <w:multiLevelType w:val="singleLevel"/>
    <w:tmpl w:val="87A67846"/>
    <w:lvl w:ilvl="0">
      <w:start w:val="1"/>
      <w:numFmt w:val="decimal"/>
      <w:lvlText w:val="%1."/>
      <w:lvlJc w:val="left"/>
      <w:pPr>
        <w:tabs>
          <w:tab w:val="num" w:pos="360"/>
        </w:tabs>
        <w:ind w:left="360" w:hanging="360"/>
      </w:pPr>
      <w:rPr>
        <w:i w:val="0"/>
      </w:rPr>
    </w:lvl>
  </w:abstractNum>
  <w:abstractNum w:abstractNumId="3" w15:restartNumberingAfterBreak="0">
    <w:nsid w:val="0CA07BCF"/>
    <w:multiLevelType w:val="singleLevel"/>
    <w:tmpl w:val="2BACC414"/>
    <w:lvl w:ilvl="0">
      <w:start w:val="5"/>
      <w:numFmt w:val="decimal"/>
      <w:lvlText w:val="%1"/>
      <w:lvlJc w:val="left"/>
      <w:pPr>
        <w:tabs>
          <w:tab w:val="num" w:pos="360"/>
        </w:tabs>
        <w:ind w:left="360" w:hanging="360"/>
      </w:pPr>
      <w:rPr>
        <w:rFonts w:hint="default"/>
        <w:i w:val="0"/>
      </w:rPr>
    </w:lvl>
  </w:abstractNum>
  <w:abstractNum w:abstractNumId="4" w15:restartNumberingAfterBreak="0">
    <w:nsid w:val="14C170EC"/>
    <w:multiLevelType w:val="hybridMultilevel"/>
    <w:tmpl w:val="AE9E6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FF10FAB"/>
    <w:multiLevelType w:val="multilevel"/>
    <w:tmpl w:val="CAC459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71164C8"/>
    <w:multiLevelType w:val="hybridMultilevel"/>
    <w:tmpl w:val="52C259F4"/>
    <w:lvl w:ilvl="0" w:tplc="1288606E">
      <w:start w:val="24"/>
      <w:numFmt w:val="bullet"/>
      <w:lvlText w:val=""/>
      <w:lvlJc w:val="left"/>
      <w:pPr>
        <w:ind w:left="645" w:hanging="360"/>
      </w:pPr>
      <w:rPr>
        <w:rFonts w:ascii="Wingdings" w:eastAsia="Times New Roman" w:hAnsi="Wingdings"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F574F"/>
    <w:multiLevelType w:val="hybridMultilevel"/>
    <w:tmpl w:val="9910A566"/>
    <w:lvl w:ilvl="0" w:tplc="BE5A2352">
      <w:numFmt w:val="bullet"/>
      <w:lvlText w:val=""/>
      <w:lvlJc w:val="left"/>
      <w:pPr>
        <w:tabs>
          <w:tab w:val="num" w:pos="720"/>
        </w:tabs>
        <w:ind w:left="720" w:hanging="360"/>
      </w:pPr>
      <w:rPr>
        <w:rFonts w:ascii="Wingdings" w:eastAsia="Times New Roman" w:hAnsi="Wingdings" w:cs="Times New Roman" w:hint="default"/>
        <w:b/>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F21205"/>
    <w:multiLevelType w:val="hybridMultilevel"/>
    <w:tmpl w:val="DBA007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4D86832"/>
    <w:multiLevelType w:val="multilevel"/>
    <w:tmpl w:val="4C3859EE"/>
    <w:lvl w:ilvl="0">
      <w:start w:val="1"/>
      <w:numFmt w:val="decimal"/>
      <w:lvlText w:val="%1."/>
      <w:lvlJc w:val="left"/>
      <w:pPr>
        <w:tabs>
          <w:tab w:val="num" w:pos="360"/>
        </w:tabs>
        <w:ind w:left="360" w:hanging="360"/>
      </w:pPr>
    </w:lvl>
    <w:lvl w:ilvl="1">
      <w:start w:val="1"/>
      <w:numFmt w:val="decimal"/>
      <w:pStyle w:val="Heading2Regular"/>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544C3F04"/>
    <w:multiLevelType w:val="hybridMultilevel"/>
    <w:tmpl w:val="FAAA05B2"/>
    <w:lvl w:ilvl="0" w:tplc="1288606E">
      <w:start w:val="24"/>
      <w:numFmt w:val="bullet"/>
      <w:lvlText w:val=""/>
      <w:lvlJc w:val="left"/>
      <w:pPr>
        <w:ind w:left="645" w:hanging="360"/>
      </w:pPr>
      <w:rPr>
        <w:rFonts w:ascii="Wingdings" w:eastAsia="Times New Roman" w:hAnsi="Wingdings" w:cs="Times New Roman" w:hint="default"/>
        <w:b/>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1" w15:restartNumberingAfterBreak="0">
    <w:nsid w:val="5B324BD9"/>
    <w:multiLevelType w:val="singleLevel"/>
    <w:tmpl w:val="3B0A78D4"/>
    <w:lvl w:ilvl="0">
      <w:start w:val="1"/>
      <w:numFmt w:val="decimal"/>
      <w:lvlText w:val="%1."/>
      <w:lvlJc w:val="left"/>
      <w:pPr>
        <w:tabs>
          <w:tab w:val="num" w:pos="360"/>
        </w:tabs>
        <w:ind w:left="360" w:hanging="360"/>
      </w:pPr>
      <w:rPr>
        <w:i w:val="0"/>
      </w:rPr>
    </w:lvl>
  </w:abstractNum>
  <w:abstractNum w:abstractNumId="12" w15:restartNumberingAfterBreak="0">
    <w:nsid w:val="63BC5D56"/>
    <w:multiLevelType w:val="hybridMultilevel"/>
    <w:tmpl w:val="3EDE478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6CD108D"/>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1FC1507"/>
    <w:multiLevelType w:val="multilevel"/>
    <w:tmpl w:val="CAC459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BF06DA5"/>
    <w:multiLevelType w:val="multilevel"/>
    <w:tmpl w:val="45CC232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hint="default"/>
        <w:b/>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5"/>
  </w:num>
  <w:num w:numId="3">
    <w:abstractNumId w:val="15"/>
  </w:num>
  <w:num w:numId="4">
    <w:abstractNumId w:val="15"/>
  </w:num>
  <w:num w:numId="5">
    <w:abstractNumId w:val="14"/>
  </w:num>
  <w:num w:numId="6">
    <w:abstractNumId w:val="5"/>
  </w:num>
  <w:num w:numId="7">
    <w:abstractNumId w:val="9"/>
  </w:num>
  <w:num w:numId="8">
    <w:abstractNumId w:val="0"/>
  </w:num>
  <w:num w:numId="9">
    <w:abstractNumId w:val="2"/>
  </w:num>
  <w:num w:numId="10">
    <w:abstractNumId w:val="1"/>
  </w:num>
  <w:num w:numId="11">
    <w:abstractNumId w:val="13"/>
  </w:num>
  <w:num w:numId="12">
    <w:abstractNumId w:val="11"/>
  </w:num>
  <w:num w:numId="13">
    <w:abstractNumId w:val="3"/>
  </w:num>
  <w:num w:numId="14">
    <w:abstractNumId w:val="8"/>
  </w:num>
  <w:num w:numId="15">
    <w:abstractNumId w:val="12"/>
  </w:num>
  <w:num w:numId="16">
    <w:abstractNumId w:val="7"/>
  </w:num>
  <w:num w:numId="17">
    <w:abstractNumId w:val="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0"/>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TCzNDI1tDSwMDVQ0lEKTi0uzszPAykwrAUAuj7WDSwAAAA="/>
  </w:docVars>
  <w:rsids>
    <w:rsidRoot w:val="006F7D39"/>
    <w:rsid w:val="00003B79"/>
    <w:rsid w:val="00004229"/>
    <w:rsid w:val="000045C1"/>
    <w:rsid w:val="00004A86"/>
    <w:rsid w:val="0001188A"/>
    <w:rsid w:val="0001202B"/>
    <w:rsid w:val="00016543"/>
    <w:rsid w:val="00020058"/>
    <w:rsid w:val="00022E42"/>
    <w:rsid w:val="00022EBB"/>
    <w:rsid w:val="0003008B"/>
    <w:rsid w:val="0003109E"/>
    <w:rsid w:val="000328B4"/>
    <w:rsid w:val="000328DF"/>
    <w:rsid w:val="00033108"/>
    <w:rsid w:val="000342B1"/>
    <w:rsid w:val="00036380"/>
    <w:rsid w:val="00036E11"/>
    <w:rsid w:val="000417A0"/>
    <w:rsid w:val="000427DB"/>
    <w:rsid w:val="000527E9"/>
    <w:rsid w:val="0006153B"/>
    <w:rsid w:val="000661F8"/>
    <w:rsid w:val="00077DB9"/>
    <w:rsid w:val="00080582"/>
    <w:rsid w:val="00082509"/>
    <w:rsid w:val="000910B5"/>
    <w:rsid w:val="00093218"/>
    <w:rsid w:val="00095FAA"/>
    <w:rsid w:val="000966F4"/>
    <w:rsid w:val="000A002B"/>
    <w:rsid w:val="000A201B"/>
    <w:rsid w:val="000A2A54"/>
    <w:rsid w:val="000A2B82"/>
    <w:rsid w:val="000A57E6"/>
    <w:rsid w:val="000A7170"/>
    <w:rsid w:val="000C0DFA"/>
    <w:rsid w:val="000C1B49"/>
    <w:rsid w:val="000C2FC1"/>
    <w:rsid w:val="000C7C73"/>
    <w:rsid w:val="000D0676"/>
    <w:rsid w:val="000D0D12"/>
    <w:rsid w:val="000D1530"/>
    <w:rsid w:val="000D1C2E"/>
    <w:rsid w:val="000D687E"/>
    <w:rsid w:val="000D78F2"/>
    <w:rsid w:val="000D793E"/>
    <w:rsid w:val="000E07E2"/>
    <w:rsid w:val="000E6C87"/>
    <w:rsid w:val="000F15D2"/>
    <w:rsid w:val="000F1938"/>
    <w:rsid w:val="000F193E"/>
    <w:rsid w:val="000F228F"/>
    <w:rsid w:val="000F3412"/>
    <w:rsid w:val="000F4878"/>
    <w:rsid w:val="00110DAF"/>
    <w:rsid w:val="00112A5C"/>
    <w:rsid w:val="001131EE"/>
    <w:rsid w:val="00125206"/>
    <w:rsid w:val="00125311"/>
    <w:rsid w:val="00132AE0"/>
    <w:rsid w:val="001404D9"/>
    <w:rsid w:val="001414A6"/>
    <w:rsid w:val="0014440B"/>
    <w:rsid w:val="00146BA2"/>
    <w:rsid w:val="0015093A"/>
    <w:rsid w:val="00151C33"/>
    <w:rsid w:val="001541B0"/>
    <w:rsid w:val="001542ED"/>
    <w:rsid w:val="00156864"/>
    <w:rsid w:val="00163640"/>
    <w:rsid w:val="00163D4A"/>
    <w:rsid w:val="00165C50"/>
    <w:rsid w:val="0016620F"/>
    <w:rsid w:val="00173ED8"/>
    <w:rsid w:val="00181008"/>
    <w:rsid w:val="0018387F"/>
    <w:rsid w:val="00185368"/>
    <w:rsid w:val="00187329"/>
    <w:rsid w:val="00187F10"/>
    <w:rsid w:val="00192B47"/>
    <w:rsid w:val="001936A9"/>
    <w:rsid w:val="00194086"/>
    <w:rsid w:val="00194D3C"/>
    <w:rsid w:val="001A4901"/>
    <w:rsid w:val="001A5DB0"/>
    <w:rsid w:val="001A6861"/>
    <w:rsid w:val="001B3FBD"/>
    <w:rsid w:val="001B44DB"/>
    <w:rsid w:val="001B455A"/>
    <w:rsid w:val="001B5CAC"/>
    <w:rsid w:val="001B6825"/>
    <w:rsid w:val="001C1245"/>
    <w:rsid w:val="001C2DA2"/>
    <w:rsid w:val="001C3F93"/>
    <w:rsid w:val="001C413D"/>
    <w:rsid w:val="001D0ECB"/>
    <w:rsid w:val="001D19FE"/>
    <w:rsid w:val="001D1A27"/>
    <w:rsid w:val="001D2D89"/>
    <w:rsid w:val="001D677A"/>
    <w:rsid w:val="001D6FCA"/>
    <w:rsid w:val="001D7821"/>
    <w:rsid w:val="001E0B2C"/>
    <w:rsid w:val="001E0FD2"/>
    <w:rsid w:val="001E2F1F"/>
    <w:rsid w:val="001E564E"/>
    <w:rsid w:val="001E5701"/>
    <w:rsid w:val="001F006E"/>
    <w:rsid w:val="001F2C34"/>
    <w:rsid w:val="001F506F"/>
    <w:rsid w:val="001F631A"/>
    <w:rsid w:val="001F79D8"/>
    <w:rsid w:val="00201F39"/>
    <w:rsid w:val="00204587"/>
    <w:rsid w:val="002045EE"/>
    <w:rsid w:val="002050D9"/>
    <w:rsid w:val="00205F10"/>
    <w:rsid w:val="00207A40"/>
    <w:rsid w:val="00216CAF"/>
    <w:rsid w:val="002233F7"/>
    <w:rsid w:val="00223A3D"/>
    <w:rsid w:val="002242C8"/>
    <w:rsid w:val="00224C34"/>
    <w:rsid w:val="0022528A"/>
    <w:rsid w:val="00227738"/>
    <w:rsid w:val="0023150C"/>
    <w:rsid w:val="00231559"/>
    <w:rsid w:val="0023235B"/>
    <w:rsid w:val="00233A19"/>
    <w:rsid w:val="002348F3"/>
    <w:rsid w:val="0023522F"/>
    <w:rsid w:val="00235306"/>
    <w:rsid w:val="00240D70"/>
    <w:rsid w:val="00243C2C"/>
    <w:rsid w:val="002451E3"/>
    <w:rsid w:val="00245445"/>
    <w:rsid w:val="002461E3"/>
    <w:rsid w:val="00246B07"/>
    <w:rsid w:val="00247BAF"/>
    <w:rsid w:val="00252AB2"/>
    <w:rsid w:val="002541D3"/>
    <w:rsid w:val="00255442"/>
    <w:rsid w:val="00255EC7"/>
    <w:rsid w:val="002577D5"/>
    <w:rsid w:val="0026015C"/>
    <w:rsid w:val="00260998"/>
    <w:rsid w:val="00260AFC"/>
    <w:rsid w:val="00263E41"/>
    <w:rsid w:val="00263E8C"/>
    <w:rsid w:val="00264827"/>
    <w:rsid w:val="00271DFC"/>
    <w:rsid w:val="0027391B"/>
    <w:rsid w:val="002823FC"/>
    <w:rsid w:val="002827DA"/>
    <w:rsid w:val="00282E99"/>
    <w:rsid w:val="002851A2"/>
    <w:rsid w:val="002853E9"/>
    <w:rsid w:val="00285826"/>
    <w:rsid w:val="00285CE0"/>
    <w:rsid w:val="00292C73"/>
    <w:rsid w:val="002932EC"/>
    <w:rsid w:val="00296160"/>
    <w:rsid w:val="00297F5C"/>
    <w:rsid w:val="002A2A92"/>
    <w:rsid w:val="002A5D21"/>
    <w:rsid w:val="002B076C"/>
    <w:rsid w:val="002B297F"/>
    <w:rsid w:val="002B2CC3"/>
    <w:rsid w:val="002B4A7F"/>
    <w:rsid w:val="002B57EC"/>
    <w:rsid w:val="002C4865"/>
    <w:rsid w:val="002C628C"/>
    <w:rsid w:val="002C6BDA"/>
    <w:rsid w:val="002C7A8F"/>
    <w:rsid w:val="002D1834"/>
    <w:rsid w:val="002D2780"/>
    <w:rsid w:val="002D3724"/>
    <w:rsid w:val="002E25C1"/>
    <w:rsid w:val="002E6976"/>
    <w:rsid w:val="002E6DAE"/>
    <w:rsid w:val="002F5058"/>
    <w:rsid w:val="002F5DBC"/>
    <w:rsid w:val="002F628E"/>
    <w:rsid w:val="002F6A4F"/>
    <w:rsid w:val="002F7404"/>
    <w:rsid w:val="00301F24"/>
    <w:rsid w:val="0030251D"/>
    <w:rsid w:val="003029E1"/>
    <w:rsid w:val="00304AEE"/>
    <w:rsid w:val="00306960"/>
    <w:rsid w:val="00310E9F"/>
    <w:rsid w:val="0031302E"/>
    <w:rsid w:val="0032473C"/>
    <w:rsid w:val="003255A4"/>
    <w:rsid w:val="00325F85"/>
    <w:rsid w:val="00326DC3"/>
    <w:rsid w:val="00327103"/>
    <w:rsid w:val="00333D40"/>
    <w:rsid w:val="00337798"/>
    <w:rsid w:val="003423F6"/>
    <w:rsid w:val="0034798D"/>
    <w:rsid w:val="00350069"/>
    <w:rsid w:val="0035194B"/>
    <w:rsid w:val="00357B37"/>
    <w:rsid w:val="0036132A"/>
    <w:rsid w:val="003620F6"/>
    <w:rsid w:val="00362225"/>
    <w:rsid w:val="00363A4A"/>
    <w:rsid w:val="00364010"/>
    <w:rsid w:val="00366B5A"/>
    <w:rsid w:val="003670D0"/>
    <w:rsid w:val="00367864"/>
    <w:rsid w:val="003714E9"/>
    <w:rsid w:val="0037206E"/>
    <w:rsid w:val="00372F68"/>
    <w:rsid w:val="00380341"/>
    <w:rsid w:val="0038153B"/>
    <w:rsid w:val="003840DB"/>
    <w:rsid w:val="003861FC"/>
    <w:rsid w:val="0039001C"/>
    <w:rsid w:val="00393DD8"/>
    <w:rsid w:val="00397524"/>
    <w:rsid w:val="003A037D"/>
    <w:rsid w:val="003A1071"/>
    <w:rsid w:val="003A309C"/>
    <w:rsid w:val="003A4713"/>
    <w:rsid w:val="003A49FD"/>
    <w:rsid w:val="003B0DAF"/>
    <w:rsid w:val="003B50CB"/>
    <w:rsid w:val="003B7FBD"/>
    <w:rsid w:val="003C13DD"/>
    <w:rsid w:val="003C194C"/>
    <w:rsid w:val="003C1EE9"/>
    <w:rsid w:val="003C2790"/>
    <w:rsid w:val="003C3B0A"/>
    <w:rsid w:val="003C4921"/>
    <w:rsid w:val="003C6840"/>
    <w:rsid w:val="003D35CD"/>
    <w:rsid w:val="003D59E8"/>
    <w:rsid w:val="003D5D2D"/>
    <w:rsid w:val="003D6FE5"/>
    <w:rsid w:val="003D7513"/>
    <w:rsid w:val="003E1E3C"/>
    <w:rsid w:val="003E2C4C"/>
    <w:rsid w:val="003E2CBA"/>
    <w:rsid w:val="003E4028"/>
    <w:rsid w:val="003E7039"/>
    <w:rsid w:val="003F103C"/>
    <w:rsid w:val="003F3D0F"/>
    <w:rsid w:val="003F3FF8"/>
    <w:rsid w:val="003F4B14"/>
    <w:rsid w:val="003F506D"/>
    <w:rsid w:val="003F618E"/>
    <w:rsid w:val="00400ACF"/>
    <w:rsid w:val="00402471"/>
    <w:rsid w:val="00406D0D"/>
    <w:rsid w:val="004110D7"/>
    <w:rsid w:val="00412FBA"/>
    <w:rsid w:val="0041527F"/>
    <w:rsid w:val="0041771F"/>
    <w:rsid w:val="0042666D"/>
    <w:rsid w:val="0042701B"/>
    <w:rsid w:val="00430D75"/>
    <w:rsid w:val="00431378"/>
    <w:rsid w:val="00431C18"/>
    <w:rsid w:val="004329D9"/>
    <w:rsid w:val="00432CB4"/>
    <w:rsid w:val="004339F6"/>
    <w:rsid w:val="0043400E"/>
    <w:rsid w:val="00434FFB"/>
    <w:rsid w:val="00435A52"/>
    <w:rsid w:val="00436C3E"/>
    <w:rsid w:val="00441599"/>
    <w:rsid w:val="00442269"/>
    <w:rsid w:val="0044442A"/>
    <w:rsid w:val="00446524"/>
    <w:rsid w:val="0045094C"/>
    <w:rsid w:val="0045190F"/>
    <w:rsid w:val="00453BDF"/>
    <w:rsid w:val="00455C07"/>
    <w:rsid w:val="00461DDB"/>
    <w:rsid w:val="0046570D"/>
    <w:rsid w:val="0046695D"/>
    <w:rsid w:val="00466E02"/>
    <w:rsid w:val="0047075F"/>
    <w:rsid w:val="004770BF"/>
    <w:rsid w:val="00480E54"/>
    <w:rsid w:val="00485A6D"/>
    <w:rsid w:val="00485EB2"/>
    <w:rsid w:val="00485F12"/>
    <w:rsid w:val="004874E4"/>
    <w:rsid w:val="00494BB7"/>
    <w:rsid w:val="00497EA5"/>
    <w:rsid w:val="004A0794"/>
    <w:rsid w:val="004A4794"/>
    <w:rsid w:val="004A7AC1"/>
    <w:rsid w:val="004B0DEE"/>
    <w:rsid w:val="004B1AC0"/>
    <w:rsid w:val="004B1AF7"/>
    <w:rsid w:val="004B232A"/>
    <w:rsid w:val="004B358B"/>
    <w:rsid w:val="004B4C30"/>
    <w:rsid w:val="004B76F2"/>
    <w:rsid w:val="004C197D"/>
    <w:rsid w:val="004C5561"/>
    <w:rsid w:val="004C5975"/>
    <w:rsid w:val="004C697B"/>
    <w:rsid w:val="004D148E"/>
    <w:rsid w:val="004D4C06"/>
    <w:rsid w:val="004D563A"/>
    <w:rsid w:val="004E1B0D"/>
    <w:rsid w:val="004E1F9F"/>
    <w:rsid w:val="004E5A8B"/>
    <w:rsid w:val="004F3DA0"/>
    <w:rsid w:val="00504820"/>
    <w:rsid w:val="00504FDB"/>
    <w:rsid w:val="00510FB6"/>
    <w:rsid w:val="00512118"/>
    <w:rsid w:val="00514B64"/>
    <w:rsid w:val="00514EDD"/>
    <w:rsid w:val="005219BF"/>
    <w:rsid w:val="0052377C"/>
    <w:rsid w:val="00525077"/>
    <w:rsid w:val="005354CF"/>
    <w:rsid w:val="00535D30"/>
    <w:rsid w:val="005378A2"/>
    <w:rsid w:val="00543D03"/>
    <w:rsid w:val="00545600"/>
    <w:rsid w:val="00546C13"/>
    <w:rsid w:val="00550C9A"/>
    <w:rsid w:val="00553CAB"/>
    <w:rsid w:val="00553D50"/>
    <w:rsid w:val="005579D2"/>
    <w:rsid w:val="0056224E"/>
    <w:rsid w:val="00562286"/>
    <w:rsid w:val="005624C7"/>
    <w:rsid w:val="00563750"/>
    <w:rsid w:val="00564222"/>
    <w:rsid w:val="00565FCD"/>
    <w:rsid w:val="005661FB"/>
    <w:rsid w:val="00566621"/>
    <w:rsid w:val="005743DD"/>
    <w:rsid w:val="00574593"/>
    <w:rsid w:val="005801E0"/>
    <w:rsid w:val="00580B05"/>
    <w:rsid w:val="00584E47"/>
    <w:rsid w:val="00585933"/>
    <w:rsid w:val="00585A4B"/>
    <w:rsid w:val="00585EC1"/>
    <w:rsid w:val="00586E8C"/>
    <w:rsid w:val="005914FA"/>
    <w:rsid w:val="005A11E4"/>
    <w:rsid w:val="005A56B5"/>
    <w:rsid w:val="005A57C5"/>
    <w:rsid w:val="005B062F"/>
    <w:rsid w:val="005B2A74"/>
    <w:rsid w:val="005B2CE8"/>
    <w:rsid w:val="005B7822"/>
    <w:rsid w:val="005C25EB"/>
    <w:rsid w:val="005C4D0C"/>
    <w:rsid w:val="005C5895"/>
    <w:rsid w:val="005C58F1"/>
    <w:rsid w:val="005C6019"/>
    <w:rsid w:val="005C6B69"/>
    <w:rsid w:val="005D121F"/>
    <w:rsid w:val="005D2167"/>
    <w:rsid w:val="005D46E4"/>
    <w:rsid w:val="005E168E"/>
    <w:rsid w:val="005E27BE"/>
    <w:rsid w:val="005E32BD"/>
    <w:rsid w:val="005E397A"/>
    <w:rsid w:val="005E433D"/>
    <w:rsid w:val="005E5034"/>
    <w:rsid w:val="005E6D0D"/>
    <w:rsid w:val="005F04F2"/>
    <w:rsid w:val="005F29CE"/>
    <w:rsid w:val="005F3ADD"/>
    <w:rsid w:val="005F6888"/>
    <w:rsid w:val="005F7835"/>
    <w:rsid w:val="00601DA6"/>
    <w:rsid w:val="00602F83"/>
    <w:rsid w:val="00603453"/>
    <w:rsid w:val="00605D01"/>
    <w:rsid w:val="00605DD6"/>
    <w:rsid w:val="00606390"/>
    <w:rsid w:val="006116EA"/>
    <w:rsid w:val="00612E0A"/>
    <w:rsid w:val="006135A7"/>
    <w:rsid w:val="00616D2D"/>
    <w:rsid w:val="00621F78"/>
    <w:rsid w:val="006227C3"/>
    <w:rsid w:val="00624399"/>
    <w:rsid w:val="0062520B"/>
    <w:rsid w:val="00625934"/>
    <w:rsid w:val="00631283"/>
    <w:rsid w:val="00632339"/>
    <w:rsid w:val="006364DB"/>
    <w:rsid w:val="006366C6"/>
    <w:rsid w:val="00636B1E"/>
    <w:rsid w:val="00636B7B"/>
    <w:rsid w:val="00640118"/>
    <w:rsid w:val="0064666B"/>
    <w:rsid w:val="0064747B"/>
    <w:rsid w:val="0065184F"/>
    <w:rsid w:val="006564EF"/>
    <w:rsid w:val="00661FDE"/>
    <w:rsid w:val="006624C2"/>
    <w:rsid w:val="006627C9"/>
    <w:rsid w:val="0066477D"/>
    <w:rsid w:val="0066543A"/>
    <w:rsid w:val="00666159"/>
    <w:rsid w:val="006735AA"/>
    <w:rsid w:val="00673D20"/>
    <w:rsid w:val="0067402C"/>
    <w:rsid w:val="0068197B"/>
    <w:rsid w:val="006833A8"/>
    <w:rsid w:val="006834A8"/>
    <w:rsid w:val="00684ACD"/>
    <w:rsid w:val="0068510F"/>
    <w:rsid w:val="00686D56"/>
    <w:rsid w:val="00687939"/>
    <w:rsid w:val="00693A16"/>
    <w:rsid w:val="00694587"/>
    <w:rsid w:val="00694C38"/>
    <w:rsid w:val="00695206"/>
    <w:rsid w:val="00695DFB"/>
    <w:rsid w:val="006966E3"/>
    <w:rsid w:val="006A451F"/>
    <w:rsid w:val="006A62FD"/>
    <w:rsid w:val="006A6965"/>
    <w:rsid w:val="006A7643"/>
    <w:rsid w:val="006B35AF"/>
    <w:rsid w:val="006B38FA"/>
    <w:rsid w:val="006B3FD2"/>
    <w:rsid w:val="006B57A5"/>
    <w:rsid w:val="006C5CA4"/>
    <w:rsid w:val="006C6560"/>
    <w:rsid w:val="006C73E5"/>
    <w:rsid w:val="006D638A"/>
    <w:rsid w:val="006D6597"/>
    <w:rsid w:val="006E16E0"/>
    <w:rsid w:val="006E33A1"/>
    <w:rsid w:val="006E5DE6"/>
    <w:rsid w:val="006E6ADC"/>
    <w:rsid w:val="006E7599"/>
    <w:rsid w:val="006F0C22"/>
    <w:rsid w:val="006F1D94"/>
    <w:rsid w:val="006F1E0D"/>
    <w:rsid w:val="006F2F02"/>
    <w:rsid w:val="006F5559"/>
    <w:rsid w:val="006F5A06"/>
    <w:rsid w:val="006F7D39"/>
    <w:rsid w:val="0070210C"/>
    <w:rsid w:val="00705763"/>
    <w:rsid w:val="007063D1"/>
    <w:rsid w:val="00707510"/>
    <w:rsid w:val="00710089"/>
    <w:rsid w:val="00712B8C"/>
    <w:rsid w:val="00714EF2"/>
    <w:rsid w:val="00714FB7"/>
    <w:rsid w:val="007158C0"/>
    <w:rsid w:val="00715930"/>
    <w:rsid w:val="00715F5E"/>
    <w:rsid w:val="00717445"/>
    <w:rsid w:val="00722330"/>
    <w:rsid w:val="0072680D"/>
    <w:rsid w:val="0072780A"/>
    <w:rsid w:val="0073551A"/>
    <w:rsid w:val="00735B05"/>
    <w:rsid w:val="00735E7B"/>
    <w:rsid w:val="00740145"/>
    <w:rsid w:val="007408B0"/>
    <w:rsid w:val="00745033"/>
    <w:rsid w:val="00747BBC"/>
    <w:rsid w:val="00750E25"/>
    <w:rsid w:val="0075233A"/>
    <w:rsid w:val="007549FB"/>
    <w:rsid w:val="007637BF"/>
    <w:rsid w:val="00765CAD"/>
    <w:rsid w:val="007667C0"/>
    <w:rsid w:val="007677D1"/>
    <w:rsid w:val="007702EB"/>
    <w:rsid w:val="00770EC8"/>
    <w:rsid w:val="007736F0"/>
    <w:rsid w:val="007738F6"/>
    <w:rsid w:val="00773BFD"/>
    <w:rsid w:val="00775632"/>
    <w:rsid w:val="007770A5"/>
    <w:rsid w:val="007811F5"/>
    <w:rsid w:val="0078575E"/>
    <w:rsid w:val="007858A7"/>
    <w:rsid w:val="00790DBE"/>
    <w:rsid w:val="00791CF1"/>
    <w:rsid w:val="00792353"/>
    <w:rsid w:val="00795614"/>
    <w:rsid w:val="0079647E"/>
    <w:rsid w:val="007A174B"/>
    <w:rsid w:val="007A1AA4"/>
    <w:rsid w:val="007A1C8C"/>
    <w:rsid w:val="007A2B18"/>
    <w:rsid w:val="007A3268"/>
    <w:rsid w:val="007A36FA"/>
    <w:rsid w:val="007A3B55"/>
    <w:rsid w:val="007A400B"/>
    <w:rsid w:val="007A4615"/>
    <w:rsid w:val="007A4C2F"/>
    <w:rsid w:val="007A6ADC"/>
    <w:rsid w:val="007A731F"/>
    <w:rsid w:val="007B35E9"/>
    <w:rsid w:val="007B6072"/>
    <w:rsid w:val="007B69F2"/>
    <w:rsid w:val="007C0086"/>
    <w:rsid w:val="007C040E"/>
    <w:rsid w:val="007C6130"/>
    <w:rsid w:val="007D09E5"/>
    <w:rsid w:val="007D313D"/>
    <w:rsid w:val="007D63DE"/>
    <w:rsid w:val="007D6927"/>
    <w:rsid w:val="007E4BCE"/>
    <w:rsid w:val="007E5D78"/>
    <w:rsid w:val="007E787A"/>
    <w:rsid w:val="007E78E4"/>
    <w:rsid w:val="007F09E5"/>
    <w:rsid w:val="007F0CCA"/>
    <w:rsid w:val="007F2B37"/>
    <w:rsid w:val="007F332E"/>
    <w:rsid w:val="007F37C6"/>
    <w:rsid w:val="007F4841"/>
    <w:rsid w:val="007F6E19"/>
    <w:rsid w:val="007F71A8"/>
    <w:rsid w:val="0080063C"/>
    <w:rsid w:val="00805C7B"/>
    <w:rsid w:val="00807C43"/>
    <w:rsid w:val="00810673"/>
    <w:rsid w:val="0081305E"/>
    <w:rsid w:val="00815B3A"/>
    <w:rsid w:val="00816ACD"/>
    <w:rsid w:val="00816B05"/>
    <w:rsid w:val="00821F71"/>
    <w:rsid w:val="00823BF3"/>
    <w:rsid w:val="00825B20"/>
    <w:rsid w:val="00825D77"/>
    <w:rsid w:val="00825F6C"/>
    <w:rsid w:val="0082655B"/>
    <w:rsid w:val="008277F1"/>
    <w:rsid w:val="0082784F"/>
    <w:rsid w:val="00830634"/>
    <w:rsid w:val="00831432"/>
    <w:rsid w:val="00831A88"/>
    <w:rsid w:val="00833631"/>
    <w:rsid w:val="00835884"/>
    <w:rsid w:val="00836B7B"/>
    <w:rsid w:val="00837390"/>
    <w:rsid w:val="0084111B"/>
    <w:rsid w:val="008456B7"/>
    <w:rsid w:val="008470FD"/>
    <w:rsid w:val="008514A1"/>
    <w:rsid w:val="008532E9"/>
    <w:rsid w:val="00853863"/>
    <w:rsid w:val="0085639B"/>
    <w:rsid w:val="008617A9"/>
    <w:rsid w:val="00863DA5"/>
    <w:rsid w:val="00866D78"/>
    <w:rsid w:val="00867B1E"/>
    <w:rsid w:val="00873D39"/>
    <w:rsid w:val="008746E0"/>
    <w:rsid w:val="00875958"/>
    <w:rsid w:val="00876DD5"/>
    <w:rsid w:val="00880922"/>
    <w:rsid w:val="008812C4"/>
    <w:rsid w:val="008833F1"/>
    <w:rsid w:val="008853E3"/>
    <w:rsid w:val="008866BD"/>
    <w:rsid w:val="00886FE9"/>
    <w:rsid w:val="00887161"/>
    <w:rsid w:val="008932C8"/>
    <w:rsid w:val="008935EA"/>
    <w:rsid w:val="00893CB9"/>
    <w:rsid w:val="008A0408"/>
    <w:rsid w:val="008A0D45"/>
    <w:rsid w:val="008A2CA3"/>
    <w:rsid w:val="008A3552"/>
    <w:rsid w:val="008A42E3"/>
    <w:rsid w:val="008A4874"/>
    <w:rsid w:val="008A5D96"/>
    <w:rsid w:val="008A68B8"/>
    <w:rsid w:val="008B0407"/>
    <w:rsid w:val="008B1142"/>
    <w:rsid w:val="008B12AF"/>
    <w:rsid w:val="008B13D2"/>
    <w:rsid w:val="008C0F36"/>
    <w:rsid w:val="008C4EEA"/>
    <w:rsid w:val="008C5ABC"/>
    <w:rsid w:val="008C5C56"/>
    <w:rsid w:val="008D1311"/>
    <w:rsid w:val="008D431B"/>
    <w:rsid w:val="008D7CF1"/>
    <w:rsid w:val="008E1920"/>
    <w:rsid w:val="008F1C7B"/>
    <w:rsid w:val="008F23A2"/>
    <w:rsid w:val="008F7977"/>
    <w:rsid w:val="009031E7"/>
    <w:rsid w:val="009058E2"/>
    <w:rsid w:val="00905A0F"/>
    <w:rsid w:val="00912347"/>
    <w:rsid w:val="009232AE"/>
    <w:rsid w:val="0092336F"/>
    <w:rsid w:val="00931DDF"/>
    <w:rsid w:val="009327EC"/>
    <w:rsid w:val="0093670C"/>
    <w:rsid w:val="009372D5"/>
    <w:rsid w:val="00941788"/>
    <w:rsid w:val="0094190C"/>
    <w:rsid w:val="00941CE3"/>
    <w:rsid w:val="009420DF"/>
    <w:rsid w:val="0094326B"/>
    <w:rsid w:val="009448EB"/>
    <w:rsid w:val="0094765F"/>
    <w:rsid w:val="009477DD"/>
    <w:rsid w:val="0095126A"/>
    <w:rsid w:val="009513BC"/>
    <w:rsid w:val="0095250D"/>
    <w:rsid w:val="00953115"/>
    <w:rsid w:val="00956082"/>
    <w:rsid w:val="00956F05"/>
    <w:rsid w:val="009575EC"/>
    <w:rsid w:val="00960CC9"/>
    <w:rsid w:val="00960DFB"/>
    <w:rsid w:val="0096396F"/>
    <w:rsid w:val="009671BF"/>
    <w:rsid w:val="00967622"/>
    <w:rsid w:val="00972593"/>
    <w:rsid w:val="009730FB"/>
    <w:rsid w:val="00974F71"/>
    <w:rsid w:val="00975AF2"/>
    <w:rsid w:val="009779EE"/>
    <w:rsid w:val="009810B5"/>
    <w:rsid w:val="0098110C"/>
    <w:rsid w:val="0098123A"/>
    <w:rsid w:val="009833A0"/>
    <w:rsid w:val="00985120"/>
    <w:rsid w:val="00987240"/>
    <w:rsid w:val="00987411"/>
    <w:rsid w:val="0098759A"/>
    <w:rsid w:val="009918D6"/>
    <w:rsid w:val="00991DA5"/>
    <w:rsid w:val="00992326"/>
    <w:rsid w:val="0099678D"/>
    <w:rsid w:val="00996B77"/>
    <w:rsid w:val="009A1058"/>
    <w:rsid w:val="009A185F"/>
    <w:rsid w:val="009A41F6"/>
    <w:rsid w:val="009A7225"/>
    <w:rsid w:val="009A7547"/>
    <w:rsid w:val="009B1495"/>
    <w:rsid w:val="009B1FDC"/>
    <w:rsid w:val="009B22A3"/>
    <w:rsid w:val="009B6602"/>
    <w:rsid w:val="009C286E"/>
    <w:rsid w:val="009C574F"/>
    <w:rsid w:val="009D0F8C"/>
    <w:rsid w:val="009D221C"/>
    <w:rsid w:val="009D37F4"/>
    <w:rsid w:val="009D3EDA"/>
    <w:rsid w:val="009D4101"/>
    <w:rsid w:val="009D48AD"/>
    <w:rsid w:val="009D6082"/>
    <w:rsid w:val="009D681A"/>
    <w:rsid w:val="009E1A4F"/>
    <w:rsid w:val="009E6621"/>
    <w:rsid w:val="009E6B93"/>
    <w:rsid w:val="009F2043"/>
    <w:rsid w:val="009F2F25"/>
    <w:rsid w:val="009F4040"/>
    <w:rsid w:val="009F43F3"/>
    <w:rsid w:val="009F4DCF"/>
    <w:rsid w:val="009F7936"/>
    <w:rsid w:val="00A02745"/>
    <w:rsid w:val="00A038F4"/>
    <w:rsid w:val="00A047FF"/>
    <w:rsid w:val="00A04967"/>
    <w:rsid w:val="00A04C73"/>
    <w:rsid w:val="00A07B78"/>
    <w:rsid w:val="00A15370"/>
    <w:rsid w:val="00A17D10"/>
    <w:rsid w:val="00A20B38"/>
    <w:rsid w:val="00A22B42"/>
    <w:rsid w:val="00A25970"/>
    <w:rsid w:val="00A267FA"/>
    <w:rsid w:val="00A3179D"/>
    <w:rsid w:val="00A3342D"/>
    <w:rsid w:val="00A3393B"/>
    <w:rsid w:val="00A42F08"/>
    <w:rsid w:val="00A452CB"/>
    <w:rsid w:val="00A47028"/>
    <w:rsid w:val="00A50676"/>
    <w:rsid w:val="00A50DB8"/>
    <w:rsid w:val="00A54F02"/>
    <w:rsid w:val="00A55162"/>
    <w:rsid w:val="00A632A8"/>
    <w:rsid w:val="00A63EAD"/>
    <w:rsid w:val="00A66997"/>
    <w:rsid w:val="00A74A13"/>
    <w:rsid w:val="00A80BC1"/>
    <w:rsid w:val="00A81145"/>
    <w:rsid w:val="00A81469"/>
    <w:rsid w:val="00A8283D"/>
    <w:rsid w:val="00A83E4F"/>
    <w:rsid w:val="00A85C3A"/>
    <w:rsid w:val="00A866FE"/>
    <w:rsid w:val="00A86FE7"/>
    <w:rsid w:val="00A873B6"/>
    <w:rsid w:val="00A908B4"/>
    <w:rsid w:val="00A90EBB"/>
    <w:rsid w:val="00A92744"/>
    <w:rsid w:val="00A92D6A"/>
    <w:rsid w:val="00AA03A5"/>
    <w:rsid w:val="00AA176F"/>
    <w:rsid w:val="00AA6E93"/>
    <w:rsid w:val="00AA75EB"/>
    <w:rsid w:val="00AB3583"/>
    <w:rsid w:val="00AB6B99"/>
    <w:rsid w:val="00AB6D51"/>
    <w:rsid w:val="00AD1471"/>
    <w:rsid w:val="00AD3225"/>
    <w:rsid w:val="00AD789D"/>
    <w:rsid w:val="00AD78BC"/>
    <w:rsid w:val="00AE3568"/>
    <w:rsid w:val="00AE4996"/>
    <w:rsid w:val="00AE6249"/>
    <w:rsid w:val="00AF15D7"/>
    <w:rsid w:val="00AF1FE8"/>
    <w:rsid w:val="00AF281D"/>
    <w:rsid w:val="00AF3725"/>
    <w:rsid w:val="00AF4635"/>
    <w:rsid w:val="00AF78BB"/>
    <w:rsid w:val="00B0083D"/>
    <w:rsid w:val="00B016BC"/>
    <w:rsid w:val="00B076F5"/>
    <w:rsid w:val="00B114AF"/>
    <w:rsid w:val="00B1189C"/>
    <w:rsid w:val="00B11F51"/>
    <w:rsid w:val="00B12BC3"/>
    <w:rsid w:val="00B13CD1"/>
    <w:rsid w:val="00B16B8E"/>
    <w:rsid w:val="00B178A7"/>
    <w:rsid w:val="00B20293"/>
    <w:rsid w:val="00B315F2"/>
    <w:rsid w:val="00B32BBD"/>
    <w:rsid w:val="00B35538"/>
    <w:rsid w:val="00B420EA"/>
    <w:rsid w:val="00B43793"/>
    <w:rsid w:val="00B44C44"/>
    <w:rsid w:val="00B45337"/>
    <w:rsid w:val="00B46B1A"/>
    <w:rsid w:val="00B50781"/>
    <w:rsid w:val="00B50C90"/>
    <w:rsid w:val="00B51098"/>
    <w:rsid w:val="00B5127D"/>
    <w:rsid w:val="00B53492"/>
    <w:rsid w:val="00B53E19"/>
    <w:rsid w:val="00B5735E"/>
    <w:rsid w:val="00B620E8"/>
    <w:rsid w:val="00B62ED3"/>
    <w:rsid w:val="00B630F0"/>
    <w:rsid w:val="00B637B1"/>
    <w:rsid w:val="00B657B4"/>
    <w:rsid w:val="00B65826"/>
    <w:rsid w:val="00B66AD7"/>
    <w:rsid w:val="00B67C13"/>
    <w:rsid w:val="00B740FD"/>
    <w:rsid w:val="00B769CA"/>
    <w:rsid w:val="00B76F95"/>
    <w:rsid w:val="00B81616"/>
    <w:rsid w:val="00B83313"/>
    <w:rsid w:val="00B964F8"/>
    <w:rsid w:val="00BA18DF"/>
    <w:rsid w:val="00BA2C2B"/>
    <w:rsid w:val="00BA36AB"/>
    <w:rsid w:val="00BA512E"/>
    <w:rsid w:val="00BA5E13"/>
    <w:rsid w:val="00BA6478"/>
    <w:rsid w:val="00BA6948"/>
    <w:rsid w:val="00BA6BCC"/>
    <w:rsid w:val="00BA7520"/>
    <w:rsid w:val="00BA7F77"/>
    <w:rsid w:val="00BA7F87"/>
    <w:rsid w:val="00BB11B6"/>
    <w:rsid w:val="00BB13A8"/>
    <w:rsid w:val="00BB17F5"/>
    <w:rsid w:val="00BB5943"/>
    <w:rsid w:val="00BB5DBE"/>
    <w:rsid w:val="00BB7707"/>
    <w:rsid w:val="00BC173C"/>
    <w:rsid w:val="00BC2353"/>
    <w:rsid w:val="00BC24B7"/>
    <w:rsid w:val="00BC5FEE"/>
    <w:rsid w:val="00BC67B1"/>
    <w:rsid w:val="00BD1347"/>
    <w:rsid w:val="00BD20FE"/>
    <w:rsid w:val="00BD485F"/>
    <w:rsid w:val="00BD48D8"/>
    <w:rsid w:val="00BD4B68"/>
    <w:rsid w:val="00BD5614"/>
    <w:rsid w:val="00BD616E"/>
    <w:rsid w:val="00BD6FDB"/>
    <w:rsid w:val="00BE1E50"/>
    <w:rsid w:val="00BE2019"/>
    <w:rsid w:val="00BE6085"/>
    <w:rsid w:val="00BF05E8"/>
    <w:rsid w:val="00BF1731"/>
    <w:rsid w:val="00BF3EE0"/>
    <w:rsid w:val="00BF6731"/>
    <w:rsid w:val="00BF6C5F"/>
    <w:rsid w:val="00BF762F"/>
    <w:rsid w:val="00C000EC"/>
    <w:rsid w:val="00C0252A"/>
    <w:rsid w:val="00C10C34"/>
    <w:rsid w:val="00C11E62"/>
    <w:rsid w:val="00C12041"/>
    <w:rsid w:val="00C12664"/>
    <w:rsid w:val="00C14153"/>
    <w:rsid w:val="00C14367"/>
    <w:rsid w:val="00C15261"/>
    <w:rsid w:val="00C15899"/>
    <w:rsid w:val="00C17304"/>
    <w:rsid w:val="00C2354D"/>
    <w:rsid w:val="00C256FB"/>
    <w:rsid w:val="00C258E1"/>
    <w:rsid w:val="00C25D81"/>
    <w:rsid w:val="00C26E85"/>
    <w:rsid w:val="00C30157"/>
    <w:rsid w:val="00C32E84"/>
    <w:rsid w:val="00C35356"/>
    <w:rsid w:val="00C35464"/>
    <w:rsid w:val="00C35FD2"/>
    <w:rsid w:val="00C36757"/>
    <w:rsid w:val="00C400BE"/>
    <w:rsid w:val="00C4314B"/>
    <w:rsid w:val="00C4512B"/>
    <w:rsid w:val="00C45349"/>
    <w:rsid w:val="00C45905"/>
    <w:rsid w:val="00C45C83"/>
    <w:rsid w:val="00C46802"/>
    <w:rsid w:val="00C5230E"/>
    <w:rsid w:val="00C53C20"/>
    <w:rsid w:val="00C53FBF"/>
    <w:rsid w:val="00C5514C"/>
    <w:rsid w:val="00C56239"/>
    <w:rsid w:val="00C6143E"/>
    <w:rsid w:val="00C64B19"/>
    <w:rsid w:val="00C664CB"/>
    <w:rsid w:val="00C67080"/>
    <w:rsid w:val="00C71FE5"/>
    <w:rsid w:val="00C75827"/>
    <w:rsid w:val="00C762D4"/>
    <w:rsid w:val="00C81CE3"/>
    <w:rsid w:val="00C825C2"/>
    <w:rsid w:val="00C82A58"/>
    <w:rsid w:val="00C845CD"/>
    <w:rsid w:val="00C85395"/>
    <w:rsid w:val="00C8539C"/>
    <w:rsid w:val="00C86C58"/>
    <w:rsid w:val="00C87F4C"/>
    <w:rsid w:val="00C90323"/>
    <w:rsid w:val="00C907B9"/>
    <w:rsid w:val="00C922C5"/>
    <w:rsid w:val="00C9332F"/>
    <w:rsid w:val="00C938B2"/>
    <w:rsid w:val="00C94920"/>
    <w:rsid w:val="00C96862"/>
    <w:rsid w:val="00CA1DF7"/>
    <w:rsid w:val="00CA2FDA"/>
    <w:rsid w:val="00CA4AE1"/>
    <w:rsid w:val="00CA53CF"/>
    <w:rsid w:val="00CA59B9"/>
    <w:rsid w:val="00CA608B"/>
    <w:rsid w:val="00CA6F50"/>
    <w:rsid w:val="00CA768C"/>
    <w:rsid w:val="00CB2B30"/>
    <w:rsid w:val="00CB35A1"/>
    <w:rsid w:val="00CB47E9"/>
    <w:rsid w:val="00CC405B"/>
    <w:rsid w:val="00CC45DA"/>
    <w:rsid w:val="00CC4C11"/>
    <w:rsid w:val="00CC7063"/>
    <w:rsid w:val="00CD4BFB"/>
    <w:rsid w:val="00CD7097"/>
    <w:rsid w:val="00CD768F"/>
    <w:rsid w:val="00CE1F84"/>
    <w:rsid w:val="00CE58CC"/>
    <w:rsid w:val="00CE6C2B"/>
    <w:rsid w:val="00CF76AA"/>
    <w:rsid w:val="00CF7EA9"/>
    <w:rsid w:val="00D051EC"/>
    <w:rsid w:val="00D069CE"/>
    <w:rsid w:val="00D10A88"/>
    <w:rsid w:val="00D123CF"/>
    <w:rsid w:val="00D15B5C"/>
    <w:rsid w:val="00D20590"/>
    <w:rsid w:val="00D21983"/>
    <w:rsid w:val="00D251E7"/>
    <w:rsid w:val="00D25ED8"/>
    <w:rsid w:val="00D30A5A"/>
    <w:rsid w:val="00D32EF4"/>
    <w:rsid w:val="00D34074"/>
    <w:rsid w:val="00D36AAB"/>
    <w:rsid w:val="00D4094B"/>
    <w:rsid w:val="00D4142B"/>
    <w:rsid w:val="00D45E0A"/>
    <w:rsid w:val="00D4722E"/>
    <w:rsid w:val="00D51580"/>
    <w:rsid w:val="00D5609E"/>
    <w:rsid w:val="00D61A91"/>
    <w:rsid w:val="00D62D08"/>
    <w:rsid w:val="00D63DBA"/>
    <w:rsid w:val="00D64CC2"/>
    <w:rsid w:val="00D64D6C"/>
    <w:rsid w:val="00D655A7"/>
    <w:rsid w:val="00D67024"/>
    <w:rsid w:val="00D7019F"/>
    <w:rsid w:val="00D70435"/>
    <w:rsid w:val="00D72A84"/>
    <w:rsid w:val="00D72E1B"/>
    <w:rsid w:val="00D74924"/>
    <w:rsid w:val="00D77A78"/>
    <w:rsid w:val="00D821AD"/>
    <w:rsid w:val="00D96155"/>
    <w:rsid w:val="00D97F80"/>
    <w:rsid w:val="00DA2AF4"/>
    <w:rsid w:val="00DA4177"/>
    <w:rsid w:val="00DA47AE"/>
    <w:rsid w:val="00DA63A0"/>
    <w:rsid w:val="00DA6E6A"/>
    <w:rsid w:val="00DA70CD"/>
    <w:rsid w:val="00DA72F9"/>
    <w:rsid w:val="00DA78E3"/>
    <w:rsid w:val="00DB0270"/>
    <w:rsid w:val="00DB08B4"/>
    <w:rsid w:val="00DB25FD"/>
    <w:rsid w:val="00DB28D8"/>
    <w:rsid w:val="00DB57B9"/>
    <w:rsid w:val="00DC3F5C"/>
    <w:rsid w:val="00DD1233"/>
    <w:rsid w:val="00DD1BB4"/>
    <w:rsid w:val="00DD1D05"/>
    <w:rsid w:val="00DD243E"/>
    <w:rsid w:val="00DD4704"/>
    <w:rsid w:val="00DD5A68"/>
    <w:rsid w:val="00DD693D"/>
    <w:rsid w:val="00DE4FFE"/>
    <w:rsid w:val="00DF05EB"/>
    <w:rsid w:val="00DF0F65"/>
    <w:rsid w:val="00DF10ED"/>
    <w:rsid w:val="00DF2D4C"/>
    <w:rsid w:val="00DF4AC0"/>
    <w:rsid w:val="00DF4D0F"/>
    <w:rsid w:val="00DF5577"/>
    <w:rsid w:val="00DF70F7"/>
    <w:rsid w:val="00E05D61"/>
    <w:rsid w:val="00E06701"/>
    <w:rsid w:val="00E0749A"/>
    <w:rsid w:val="00E101CB"/>
    <w:rsid w:val="00E11706"/>
    <w:rsid w:val="00E1273C"/>
    <w:rsid w:val="00E139D9"/>
    <w:rsid w:val="00E152B1"/>
    <w:rsid w:val="00E1675B"/>
    <w:rsid w:val="00E17B4C"/>
    <w:rsid w:val="00E21B56"/>
    <w:rsid w:val="00E24478"/>
    <w:rsid w:val="00E25968"/>
    <w:rsid w:val="00E2611C"/>
    <w:rsid w:val="00E26A41"/>
    <w:rsid w:val="00E27FC6"/>
    <w:rsid w:val="00E30508"/>
    <w:rsid w:val="00E328CB"/>
    <w:rsid w:val="00E3295F"/>
    <w:rsid w:val="00E33E4B"/>
    <w:rsid w:val="00E40BAD"/>
    <w:rsid w:val="00E4230F"/>
    <w:rsid w:val="00E42753"/>
    <w:rsid w:val="00E46539"/>
    <w:rsid w:val="00E471E0"/>
    <w:rsid w:val="00E47F61"/>
    <w:rsid w:val="00E5110A"/>
    <w:rsid w:val="00E53B18"/>
    <w:rsid w:val="00E53FC3"/>
    <w:rsid w:val="00E57C86"/>
    <w:rsid w:val="00E601D0"/>
    <w:rsid w:val="00E621C3"/>
    <w:rsid w:val="00E62C35"/>
    <w:rsid w:val="00E636A2"/>
    <w:rsid w:val="00E646EF"/>
    <w:rsid w:val="00E65A36"/>
    <w:rsid w:val="00E675F0"/>
    <w:rsid w:val="00E749C0"/>
    <w:rsid w:val="00E7577E"/>
    <w:rsid w:val="00E80F2D"/>
    <w:rsid w:val="00E815C6"/>
    <w:rsid w:val="00E84E51"/>
    <w:rsid w:val="00E86B3C"/>
    <w:rsid w:val="00E87485"/>
    <w:rsid w:val="00E87502"/>
    <w:rsid w:val="00E91E30"/>
    <w:rsid w:val="00E9238C"/>
    <w:rsid w:val="00E926AF"/>
    <w:rsid w:val="00E9471B"/>
    <w:rsid w:val="00E94AC7"/>
    <w:rsid w:val="00E97234"/>
    <w:rsid w:val="00EA17CD"/>
    <w:rsid w:val="00EA2834"/>
    <w:rsid w:val="00EA4B0B"/>
    <w:rsid w:val="00EA50A1"/>
    <w:rsid w:val="00EA7509"/>
    <w:rsid w:val="00EB14DF"/>
    <w:rsid w:val="00EB2877"/>
    <w:rsid w:val="00EB4325"/>
    <w:rsid w:val="00EB4D68"/>
    <w:rsid w:val="00EB5F81"/>
    <w:rsid w:val="00EB6868"/>
    <w:rsid w:val="00EB7E6D"/>
    <w:rsid w:val="00EC12D4"/>
    <w:rsid w:val="00EC3C1F"/>
    <w:rsid w:val="00EC485F"/>
    <w:rsid w:val="00EC7B11"/>
    <w:rsid w:val="00ED16AB"/>
    <w:rsid w:val="00ED2541"/>
    <w:rsid w:val="00ED517B"/>
    <w:rsid w:val="00ED612E"/>
    <w:rsid w:val="00ED7845"/>
    <w:rsid w:val="00EE086E"/>
    <w:rsid w:val="00EE277D"/>
    <w:rsid w:val="00EE33D3"/>
    <w:rsid w:val="00EE4990"/>
    <w:rsid w:val="00EE4DFB"/>
    <w:rsid w:val="00EE5788"/>
    <w:rsid w:val="00EE64DB"/>
    <w:rsid w:val="00EE6F5D"/>
    <w:rsid w:val="00EE7878"/>
    <w:rsid w:val="00EE7CD7"/>
    <w:rsid w:val="00EF0AEB"/>
    <w:rsid w:val="00EF17F9"/>
    <w:rsid w:val="00EF2060"/>
    <w:rsid w:val="00EF3204"/>
    <w:rsid w:val="00EF4A83"/>
    <w:rsid w:val="00EF529D"/>
    <w:rsid w:val="00F024D6"/>
    <w:rsid w:val="00F02A98"/>
    <w:rsid w:val="00F050B0"/>
    <w:rsid w:val="00F07C7C"/>
    <w:rsid w:val="00F14610"/>
    <w:rsid w:val="00F14D39"/>
    <w:rsid w:val="00F17DF0"/>
    <w:rsid w:val="00F17E44"/>
    <w:rsid w:val="00F20216"/>
    <w:rsid w:val="00F2137E"/>
    <w:rsid w:val="00F2161A"/>
    <w:rsid w:val="00F22E25"/>
    <w:rsid w:val="00F22F6E"/>
    <w:rsid w:val="00F23A8C"/>
    <w:rsid w:val="00F31023"/>
    <w:rsid w:val="00F3322E"/>
    <w:rsid w:val="00F37E05"/>
    <w:rsid w:val="00F43793"/>
    <w:rsid w:val="00F47626"/>
    <w:rsid w:val="00F55779"/>
    <w:rsid w:val="00F57330"/>
    <w:rsid w:val="00F57AC4"/>
    <w:rsid w:val="00F60423"/>
    <w:rsid w:val="00F613F5"/>
    <w:rsid w:val="00F6366B"/>
    <w:rsid w:val="00F65B4A"/>
    <w:rsid w:val="00F66956"/>
    <w:rsid w:val="00F73155"/>
    <w:rsid w:val="00F73526"/>
    <w:rsid w:val="00F74704"/>
    <w:rsid w:val="00F75EDE"/>
    <w:rsid w:val="00F80D4B"/>
    <w:rsid w:val="00F8198E"/>
    <w:rsid w:val="00F87097"/>
    <w:rsid w:val="00F912A1"/>
    <w:rsid w:val="00F91CF1"/>
    <w:rsid w:val="00F92D30"/>
    <w:rsid w:val="00F957B0"/>
    <w:rsid w:val="00FA0A8A"/>
    <w:rsid w:val="00FA1C6F"/>
    <w:rsid w:val="00FA5FB7"/>
    <w:rsid w:val="00FB0115"/>
    <w:rsid w:val="00FB09D6"/>
    <w:rsid w:val="00FB09FC"/>
    <w:rsid w:val="00FB2C9B"/>
    <w:rsid w:val="00FB321E"/>
    <w:rsid w:val="00FB398A"/>
    <w:rsid w:val="00FB4681"/>
    <w:rsid w:val="00FB512D"/>
    <w:rsid w:val="00FC1964"/>
    <w:rsid w:val="00FC2AF8"/>
    <w:rsid w:val="00FC531A"/>
    <w:rsid w:val="00FC65F2"/>
    <w:rsid w:val="00FD3C38"/>
    <w:rsid w:val="00FD3EDF"/>
    <w:rsid w:val="00FD78A7"/>
    <w:rsid w:val="00FE00CF"/>
    <w:rsid w:val="00FE1D08"/>
    <w:rsid w:val="00FE24B0"/>
    <w:rsid w:val="00FE4841"/>
    <w:rsid w:val="00FE64B5"/>
    <w:rsid w:val="00FE7305"/>
    <w:rsid w:val="00FE7794"/>
    <w:rsid w:val="00FF0871"/>
    <w:rsid w:val="00FF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498A78E0"/>
  <w15:docId w15:val="{13954B8E-EF13-4815-A487-2FCB954D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965"/>
    <w:rPr>
      <w:rFonts w:ascii="Arial" w:hAnsi="Arial"/>
      <w:sz w:val="22"/>
    </w:rPr>
  </w:style>
  <w:style w:type="paragraph" w:styleId="Heading1">
    <w:name w:val="heading 1"/>
    <w:basedOn w:val="Normal"/>
    <w:next w:val="TextLevel1"/>
    <w:qFormat/>
    <w:pPr>
      <w:keepNext/>
      <w:numPr>
        <w:numId w:val="1"/>
      </w:numPr>
      <w:tabs>
        <w:tab w:val="clear" w:pos="432"/>
        <w:tab w:val="num" w:pos="709"/>
      </w:tabs>
      <w:spacing w:before="240" w:after="60"/>
      <w:ind w:left="709" w:hanging="709"/>
      <w:outlineLvl w:val="0"/>
    </w:pPr>
    <w:rPr>
      <w:b/>
      <w:caps/>
      <w:kern w:val="28"/>
      <w:sz w:val="28"/>
    </w:rPr>
  </w:style>
  <w:style w:type="paragraph" w:styleId="Heading2">
    <w:name w:val="heading 2"/>
    <w:basedOn w:val="Normal"/>
    <w:next w:val="TextLevel2"/>
    <w:qFormat/>
    <w:pPr>
      <w:keepNext/>
      <w:numPr>
        <w:ilvl w:val="1"/>
        <w:numId w:val="2"/>
      </w:numPr>
      <w:tabs>
        <w:tab w:val="clear" w:pos="576"/>
        <w:tab w:val="num" w:pos="1418"/>
      </w:tabs>
      <w:spacing w:before="120" w:line="360" w:lineRule="auto"/>
      <w:ind w:left="1418" w:hanging="709"/>
      <w:outlineLvl w:val="1"/>
    </w:pPr>
    <w:rPr>
      <w:b/>
    </w:rPr>
  </w:style>
  <w:style w:type="paragraph" w:styleId="Heading3">
    <w:name w:val="heading 3"/>
    <w:basedOn w:val="Normal"/>
    <w:next w:val="TextLevel3"/>
    <w:qFormat/>
    <w:pPr>
      <w:keepNext/>
      <w:numPr>
        <w:ilvl w:val="2"/>
        <w:numId w:val="3"/>
      </w:numPr>
      <w:tabs>
        <w:tab w:val="clear" w:pos="720"/>
        <w:tab w:val="num" w:pos="2127"/>
      </w:tabs>
      <w:spacing w:before="120" w:after="160"/>
      <w:ind w:left="2127"/>
      <w:outlineLvl w:val="2"/>
    </w:pPr>
    <w:rPr>
      <w:b/>
    </w:rPr>
  </w:style>
  <w:style w:type="paragraph" w:styleId="Heading4">
    <w:name w:val="heading 4"/>
    <w:basedOn w:val="Normal"/>
    <w:next w:val="TextLevel4"/>
    <w:qFormat/>
    <w:pPr>
      <w:keepNext/>
      <w:numPr>
        <w:ilvl w:val="3"/>
        <w:numId w:val="4"/>
      </w:numPr>
      <w:tabs>
        <w:tab w:val="clear" w:pos="864"/>
        <w:tab w:val="num" w:pos="2977"/>
      </w:tabs>
      <w:spacing w:before="240" w:after="60"/>
      <w:ind w:left="2977"/>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right"/>
      <w:outlineLvl w:val="5"/>
    </w:pPr>
    <w:rPr>
      <w:b/>
      <w:sz w:val="18"/>
    </w:rPr>
  </w:style>
  <w:style w:type="paragraph" w:styleId="Heading7">
    <w:name w:val="heading 7"/>
    <w:basedOn w:val="Normal"/>
    <w:next w:val="Normal"/>
    <w:qFormat/>
    <w:pPr>
      <w:keepNext/>
      <w:ind w:left="141"/>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MainHeading"/>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rPr>
  </w:style>
  <w:style w:type="paragraph" w:customStyle="1" w:styleId="Heading2Regular">
    <w:name w:val="Heading 2 Regular"/>
    <w:basedOn w:val="Heading2"/>
    <w:next w:val="TextLevel2"/>
    <w:pPr>
      <w:numPr>
        <w:numId w:val="7"/>
      </w:numPr>
      <w:tabs>
        <w:tab w:val="clear" w:pos="792"/>
        <w:tab w:val="num" w:pos="1418"/>
      </w:tabs>
      <w:ind w:left="1418" w:hanging="709"/>
    </w:pPr>
    <w:rPr>
      <w:b w:val="0"/>
    </w:rPr>
  </w:style>
  <w:style w:type="paragraph" w:customStyle="1" w:styleId="TextLevel0">
    <w:name w:val="Text Level 0"/>
    <w:pPr>
      <w:spacing w:after="120"/>
    </w:pPr>
    <w:rPr>
      <w:rFonts w:ascii="Arial" w:hAnsi="Arial"/>
      <w:sz w:val="22"/>
    </w:rPr>
  </w:style>
  <w:style w:type="paragraph" w:customStyle="1" w:styleId="TextLevel1">
    <w:name w:val="Text Level 1"/>
    <w:basedOn w:val="TextLevel0"/>
    <w:pPr>
      <w:ind w:left="709"/>
    </w:pPr>
  </w:style>
  <w:style w:type="paragraph" w:customStyle="1" w:styleId="TextLevel2">
    <w:name w:val="Text Level 2"/>
    <w:basedOn w:val="TextLevel1"/>
    <w:pPr>
      <w:ind w:left="1418"/>
    </w:pPr>
  </w:style>
  <w:style w:type="paragraph" w:customStyle="1" w:styleId="TextLevel3">
    <w:name w:val="Text Level 3"/>
    <w:basedOn w:val="TextLevel2"/>
    <w:pPr>
      <w:spacing w:after="0"/>
      <w:ind w:left="2126"/>
    </w:pPr>
  </w:style>
  <w:style w:type="paragraph" w:customStyle="1" w:styleId="TableEntry">
    <w:name w:val="Table Entry"/>
    <w:basedOn w:val="Normal"/>
    <w:pPr>
      <w:spacing w:before="60" w:after="60"/>
    </w:pPr>
  </w:style>
  <w:style w:type="paragraph" w:customStyle="1" w:styleId="TextLevel4">
    <w:name w:val="Text Level 4"/>
    <w:basedOn w:val="TextLevel3"/>
    <w:pPr>
      <w:ind w:left="2977"/>
    </w:pPr>
  </w:style>
  <w:style w:type="paragraph" w:customStyle="1" w:styleId="MainHeading">
    <w:name w:val="Main Heading"/>
    <w:basedOn w:val="Heading1"/>
    <w:next w:val="TextLevel0"/>
    <w:pPr>
      <w:numPr>
        <w:numId w:val="0"/>
      </w:numPr>
    </w:pPr>
    <w:rPr>
      <w:sz w:val="32"/>
    </w:rPr>
  </w:style>
  <w:style w:type="paragraph" w:styleId="BodyText">
    <w:name w:val="Body Text"/>
    <w:basedOn w:val="Normal"/>
    <w:rPr>
      <w:b/>
      <w:i/>
      <w:sz w:val="18"/>
    </w:rPr>
  </w:style>
  <w:style w:type="paragraph" w:customStyle="1" w:styleId="Listbulletpoints">
    <w:name w:val="List (bullet points)"/>
    <w:basedOn w:val="Normal"/>
    <w:pPr>
      <w:numPr>
        <w:numId w:val="8"/>
      </w:numPr>
    </w:pPr>
  </w:style>
  <w:style w:type="character" w:styleId="PageNumber">
    <w:name w:val="page number"/>
    <w:basedOn w:val="DefaultParagraphFont"/>
  </w:style>
  <w:style w:type="paragraph" w:customStyle="1" w:styleId="FooterCentered">
    <w:name w:val="Footer Centered"/>
    <w:basedOn w:val="Normal"/>
    <w:pPr>
      <w:jc w:val="center"/>
    </w:pPr>
    <w:rPr>
      <w:sz w:val="15"/>
    </w:rPr>
  </w:style>
  <w:style w:type="paragraph" w:styleId="BodyText2">
    <w:name w:val="Body Text 2"/>
    <w:basedOn w:val="Normal"/>
    <w:pPr>
      <w:spacing w:after="120"/>
    </w:pPr>
    <w:rPr>
      <w:b/>
      <w:sz w:val="18"/>
    </w:rPr>
  </w:style>
  <w:style w:type="paragraph" w:customStyle="1" w:styleId="HeaderExpanded">
    <w:name w:val="Header Expanded"/>
    <w:basedOn w:val="Header"/>
    <w:rPr>
      <w:caps w:val="0"/>
      <w:spacing w:val="80"/>
      <w:sz w:val="28"/>
    </w:rPr>
  </w:style>
  <w:style w:type="paragraph" w:customStyle="1" w:styleId="FooterLeft">
    <w:name w:val="Footer Left"/>
    <w:rPr>
      <w:rFonts w:ascii="Arial" w:hAnsi="Arial"/>
      <w:sz w:val="16"/>
    </w:rPr>
  </w:style>
  <w:style w:type="paragraph" w:customStyle="1" w:styleId="FooterRight">
    <w:name w:val="Footer Right"/>
    <w:pPr>
      <w:tabs>
        <w:tab w:val="center" w:pos="4820"/>
      </w:tabs>
      <w:ind w:right="-428"/>
    </w:pPr>
    <w:rPr>
      <w:rFonts w:ascii="Arial" w:hAnsi="Arial"/>
      <w:b/>
      <w:sz w:val="16"/>
    </w:rPr>
  </w:style>
  <w:style w:type="paragraph" w:styleId="Caption">
    <w:name w:val="caption"/>
    <w:basedOn w:val="Normal"/>
    <w:next w:val="Normal"/>
    <w:qFormat/>
    <w:rsid w:val="007A36FA"/>
    <w:pPr>
      <w:jc w:val="center"/>
    </w:pPr>
    <w:rPr>
      <w:rFonts w:ascii="Times New Roman" w:hAnsi="Times New Roman"/>
      <w:b/>
      <w:i/>
      <w:sz w:val="20"/>
      <w:u w:val="single"/>
    </w:rPr>
  </w:style>
  <w:style w:type="paragraph" w:styleId="BalloonText">
    <w:name w:val="Balloon Text"/>
    <w:basedOn w:val="Normal"/>
    <w:link w:val="BalloonTextChar"/>
    <w:rsid w:val="00D34074"/>
    <w:rPr>
      <w:rFonts w:ascii="Tahoma" w:hAnsi="Tahoma" w:cs="Tahoma"/>
      <w:sz w:val="16"/>
      <w:szCs w:val="16"/>
    </w:rPr>
  </w:style>
  <w:style w:type="character" w:customStyle="1" w:styleId="BalloonTextChar">
    <w:name w:val="Balloon Text Char"/>
    <w:link w:val="BalloonText"/>
    <w:rsid w:val="00D34074"/>
    <w:rPr>
      <w:rFonts w:ascii="Tahoma" w:hAnsi="Tahoma" w:cs="Tahoma"/>
      <w:sz w:val="16"/>
      <w:szCs w:val="16"/>
    </w:rPr>
  </w:style>
  <w:style w:type="character" w:styleId="Hyperlink">
    <w:name w:val="Hyperlink"/>
    <w:rsid w:val="00204587"/>
    <w:rPr>
      <w:color w:val="0000FF"/>
      <w:u w:val="single"/>
    </w:rPr>
  </w:style>
  <w:style w:type="paragraph" w:styleId="z-TopofForm">
    <w:name w:val="HTML Top of Form"/>
    <w:basedOn w:val="Normal"/>
    <w:next w:val="Normal"/>
    <w:link w:val="z-TopofFormChar"/>
    <w:hidden/>
    <w:rsid w:val="00960DFB"/>
    <w:pPr>
      <w:pBdr>
        <w:bottom w:val="single" w:sz="6" w:space="1" w:color="auto"/>
      </w:pBdr>
      <w:jc w:val="center"/>
    </w:pPr>
    <w:rPr>
      <w:rFonts w:cs="Arial"/>
      <w:vanish/>
      <w:sz w:val="16"/>
      <w:szCs w:val="16"/>
    </w:rPr>
  </w:style>
  <w:style w:type="character" w:customStyle="1" w:styleId="z-TopofFormChar">
    <w:name w:val="z-Top of Form Char"/>
    <w:link w:val="z-TopofForm"/>
    <w:rsid w:val="00960DFB"/>
    <w:rPr>
      <w:rFonts w:ascii="Arial" w:hAnsi="Arial" w:cs="Arial"/>
      <w:vanish/>
      <w:sz w:val="16"/>
      <w:szCs w:val="16"/>
    </w:rPr>
  </w:style>
  <w:style w:type="paragraph" w:styleId="z-BottomofForm">
    <w:name w:val="HTML Bottom of Form"/>
    <w:basedOn w:val="Normal"/>
    <w:next w:val="Normal"/>
    <w:link w:val="z-BottomofFormChar"/>
    <w:hidden/>
    <w:rsid w:val="00960DFB"/>
    <w:pPr>
      <w:pBdr>
        <w:top w:val="single" w:sz="6" w:space="1" w:color="auto"/>
      </w:pBdr>
      <w:jc w:val="center"/>
    </w:pPr>
    <w:rPr>
      <w:rFonts w:cs="Arial"/>
      <w:vanish/>
      <w:sz w:val="16"/>
      <w:szCs w:val="16"/>
    </w:rPr>
  </w:style>
  <w:style w:type="character" w:customStyle="1" w:styleId="z-BottomofFormChar">
    <w:name w:val="z-Bottom of Form Char"/>
    <w:link w:val="z-BottomofForm"/>
    <w:rsid w:val="00960DFB"/>
    <w:rPr>
      <w:rFonts w:ascii="Arial" w:hAnsi="Arial" w:cs="Arial"/>
      <w:vanish/>
      <w:sz w:val="16"/>
      <w:szCs w:val="16"/>
    </w:rPr>
  </w:style>
  <w:style w:type="character" w:styleId="PlaceholderText">
    <w:name w:val="Placeholder Text"/>
    <w:uiPriority w:val="99"/>
    <w:semiHidden/>
    <w:rsid w:val="00735B05"/>
    <w:rPr>
      <w:color w:val="808080"/>
    </w:rPr>
  </w:style>
  <w:style w:type="character" w:customStyle="1" w:styleId="FooterChar">
    <w:name w:val="Footer Char"/>
    <w:basedOn w:val="DefaultParagraphFont"/>
    <w:link w:val="Footer"/>
    <w:uiPriority w:val="99"/>
    <w:rsid w:val="00A47028"/>
    <w:rPr>
      <w:rFonts w:ascii="Arial" w:hAnsi="Arial"/>
      <w:sz w:val="16"/>
    </w:rPr>
  </w:style>
  <w:style w:type="character" w:customStyle="1" w:styleId="HeaderChar">
    <w:name w:val="Header Char"/>
    <w:link w:val="Header"/>
    <w:rsid w:val="00C12041"/>
    <w:rPr>
      <w:rFonts w:ascii="Arial" w:hAnsi="Arial"/>
      <w:b/>
      <w:cap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ighloads2@ergon.com.a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control" Target="activeX/activeX13.xml"/><Relationship Id="rId47" Type="http://schemas.openxmlformats.org/officeDocument/2006/relationships/image" Target="media/image17.wmf"/><Relationship Id="rId50" Type="http://schemas.openxmlformats.org/officeDocument/2006/relationships/control" Target="activeX/activeX17.xml"/><Relationship Id="rId55"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footer" Target="footer2.xml"/><Relationship Id="rId46" Type="http://schemas.openxmlformats.org/officeDocument/2006/relationships/control" Target="activeX/activeX15.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image" Target="media/image14.wmf"/><Relationship Id="rId54"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eader" Target="header1.xml"/><Relationship Id="rId40" Type="http://schemas.openxmlformats.org/officeDocument/2006/relationships/control" Target="activeX/activeX12.xml"/><Relationship Id="rId45" Type="http://schemas.openxmlformats.org/officeDocument/2006/relationships/image" Target="media/image16.wmf"/><Relationship Id="rId53" Type="http://schemas.openxmlformats.org/officeDocument/2006/relationships/image" Target="media/image20.wmf"/><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footer" Target="footer1.xml"/><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control" Target="activeX/activeX14.xml"/><Relationship Id="rId52"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image" Target="media/image15.wmf"/><Relationship Id="rId48" Type="http://schemas.openxmlformats.org/officeDocument/2006/relationships/control" Target="activeX/activeX16.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19.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CorporateNorma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40818fb-0819-4ff7-ad4f-dd865d43eb80" ContentTypeId="0x010100A2FC004FBC144CA69D351D7740440BA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635992956940650373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635992956940650373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635992956940650373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635992956940650373</Data>
    <Filter/>
  </Receiver>
</spe:Receivers>
</file>

<file path=customXml/item5.xml><?xml version="1.0" encoding="utf-8"?>
<ct:contentTypeSchema xmlns:ct="http://schemas.microsoft.com/office/2006/metadata/contentType" xmlns:ma="http://schemas.microsoft.com/office/2006/metadata/properties/metaAttributes" ct:_="" ma:_="" ma:contentTypeName="Process Zone Controlled Document" ma:contentTypeID="0x010100A2FC004FBC144CA69D351D7740440BA20014B895C4DE0C13499EDB0C5BCFB0F974001C1E4D309ACCAC4182B5A20A541D7751" ma:contentTypeVersion="35" ma:contentTypeDescription="" ma:contentTypeScope="" ma:versionID="99d70710a9010fe0fee1637abf94703e">
  <xsd:schema xmlns:xsd="http://www.w3.org/2001/XMLSchema" xmlns:xs="http://www.w3.org/2001/XMLSchema" xmlns:p="http://schemas.microsoft.com/office/2006/metadata/properties" xmlns:ns2="129e6b7b-40b1-4f06-8270-a45e2ea9829d" targetNamespace="http://schemas.microsoft.com/office/2006/metadata/properties" ma:root="true" ma:fieldsID="003975b1b48812ea6f148d6acef9ca08" ns2:_="">
    <xsd:import namespace="129e6b7b-40b1-4f06-8270-a45e2ea9829d"/>
    <xsd:element name="properties">
      <xsd:complexType>
        <xsd:sequence>
          <xsd:element name="documentManagement">
            <xsd:complexType>
              <xsd:all>
                <xsd:element ref="ns2:PZDocumentID"/>
                <xsd:element ref="ns2:PZAbstract"/>
                <xsd:element ref="ns2:PZFrameworkTaxHTField0" minOccurs="0"/>
                <xsd:element ref="ns2:TaxCatchAll" minOccurs="0"/>
                <xsd:element ref="ns2:TaxCatchAllLabel" minOccurs="0"/>
                <xsd:element ref="ns2:PZDocumentTypeTaxHTField0" minOccurs="0"/>
                <xsd:element ref="ns2:PZDocumentGroupTaxHTField0" minOccurs="0"/>
                <xsd:element ref="ns2:PZRestricted"/>
                <xsd:element ref="ns2:PZEffectiveDate"/>
                <xsd:element ref="ns2:PZDocumentAuthor"/>
                <xsd:element ref="ns2:PZDocumentApprover"/>
                <xsd:element ref="ns2:PZPolicySponsor" minOccurs="0"/>
                <xsd:element ref="ns2:PZDocumentSME"/>
                <xsd:element ref="ns2:PZJointDocument" minOccurs="0"/>
                <xsd:element ref="ns2:PZJointCustodian" minOccurs="0"/>
                <xsd:element ref="ns2:PZEnergexDocumentTypeTaxHTField0" minOccurs="0"/>
                <xsd:element ref="ns2:PZReviewCycleMonthsTaxHTField0" minOccurs="0"/>
                <xsd:element ref="ns2:PZLastReviewDate"/>
                <xsd:element ref="ns2:PZLastReviewedBy" minOccurs="0"/>
                <xsd:element ref="ns2:PZNextReviewDate"/>
                <xsd:element ref="ns2:PZDocumentReviewer"/>
                <xsd:element ref="ns2:PZReviewCoordinator"/>
                <xsd:element ref="ns2:PZReplaces" minOccurs="0"/>
                <xsd:element ref="ns2:PZDifferenceBetweenVersions"/>
                <xsd:element ref="ns2:PZExternalStandardsTaxHTField0" minOccurs="0"/>
                <xsd:element ref="ns2:PZRelatedProcesses" minOccurs="0"/>
                <xsd:element ref="ns2:PZPublishedOnInternet" minOccurs="0"/>
                <xsd:element ref="ns2:PZErgonInternetPublishing" minOccurs="0"/>
                <xsd:element ref="ns2:PZPasswordProtection" minOccurs="0"/>
                <xsd:element ref="ns2:PZSubjectToFreeze" minOccurs="0"/>
                <xsd:element ref="ns2:PZHardcopyPrinted"/>
                <xsd:element ref="ns2:PZNonconforming"/>
                <xsd:element ref="ns2:PZVersion"/>
                <xsd:element ref="ns2:PZRelatedProcessesLink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e6b7b-40b1-4f06-8270-a45e2ea9829d" elementFormDefault="qualified">
    <xsd:import namespace="http://schemas.microsoft.com/office/2006/documentManagement/types"/>
    <xsd:import namespace="http://schemas.microsoft.com/office/infopath/2007/PartnerControls"/>
    <xsd:element name="PZDocumentID" ma:index="8" ma:displayName="Document ID" ma:internalName="PZDocumentID" ma:readOnly="false">
      <xsd:simpleType>
        <xsd:restriction base="dms:Text">
          <xsd:maxLength value="255"/>
        </xsd:restriction>
      </xsd:simpleType>
    </xsd:element>
    <xsd:element name="PZAbstract" ma:index="9" ma:displayName="Abstract" ma:internalName="PZAbstract" ma:readOnly="false">
      <xsd:simpleType>
        <xsd:restriction base="dms:Note"/>
      </xsd:simpleType>
    </xsd:element>
    <xsd:element name="PZFrameworkTaxHTField0" ma:index="10" ma:taxonomy="true" ma:internalName="PZFrameworkTaxHTField0" ma:taxonomyFieldName="PZFramework" ma:displayName="Framework" ma:readOnly="false" ma:default="" ma:fieldId="{a64ee0e0-b62b-424e-86ce-44251056e3f4}" ma:taxonomyMulti="true" ma:sspId="d40818fb-0819-4ff7-ad4f-dd865d43eb80" ma:termSetId="7abc95f7-b5f2-460e-bedd-9993e691e2ad"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980b182f-3313-4ca4-b1a9-81ef21acdef0}" ma:internalName="TaxCatchAll" ma:showField="CatchAllData" ma:web="2f9ba448-6d36-4c2f-91a3-d9ee3656907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980b182f-3313-4ca4-b1a9-81ef21acdef0}" ma:internalName="TaxCatchAllLabel" ma:readOnly="true" ma:showField="CatchAllDataLabel" ma:web="2f9ba448-6d36-4c2f-91a3-d9ee3656907c">
      <xsd:complexType>
        <xsd:complexContent>
          <xsd:extension base="dms:MultiChoiceLookup">
            <xsd:sequence>
              <xsd:element name="Value" type="dms:Lookup" maxOccurs="unbounded" minOccurs="0" nillable="true"/>
            </xsd:sequence>
          </xsd:extension>
        </xsd:complexContent>
      </xsd:complexType>
    </xsd:element>
    <xsd:element name="PZDocumentTypeTaxHTField0" ma:index="14" ma:taxonomy="true" ma:internalName="PZDocumentTypeTaxHTField0" ma:taxonomyFieldName="PZDocumentType" ma:displayName="Document Type" ma:readOnly="false" ma:default="" ma:fieldId="{e465ee25-c26b-4d26-8272-e249f2921452}" ma:sspId="d40818fb-0819-4ff7-ad4f-dd865d43eb80" ma:termSetId="c5991d6d-911e-4b3c-91f2-bb6f859fcf5f" ma:anchorId="00000000-0000-0000-0000-000000000000" ma:open="false" ma:isKeyword="false">
      <xsd:complexType>
        <xsd:sequence>
          <xsd:element ref="pc:Terms" minOccurs="0" maxOccurs="1"/>
        </xsd:sequence>
      </xsd:complexType>
    </xsd:element>
    <xsd:element name="PZDocumentGroupTaxHTField0" ma:index="16" ma:taxonomy="true" ma:internalName="PZDocumentGroupTaxHTField0" ma:taxonomyFieldName="PZDocumentGroup" ma:displayName="Document Group" ma:readOnly="false" ma:fieldId="{e853ec4c-e9f1-4a0c-b1fb-4b06689c029f}" ma:sspId="d40818fb-0819-4ff7-ad4f-dd865d43eb80" ma:termSetId="a6aa9666-d066-4f6a-b099-446816c072cc" ma:anchorId="00000000-0000-0000-0000-000000000000" ma:open="false" ma:isKeyword="false">
      <xsd:complexType>
        <xsd:sequence>
          <xsd:element ref="pc:Terms" minOccurs="0" maxOccurs="1"/>
        </xsd:sequence>
      </xsd:complexType>
    </xsd:element>
    <xsd:element name="PZRestricted" ma:index="18" ma:displayName="Restricted" ma:default="No" ma:format="RadioButtons" ma:internalName="PZRestricted" ma:readOnly="false">
      <xsd:simpleType>
        <xsd:restriction base="dms:Choice">
          <xsd:enumeration value="No"/>
          <xsd:enumeration value="Yes"/>
        </xsd:restriction>
      </xsd:simpleType>
    </xsd:element>
    <xsd:element name="PZEffectiveDate" ma:index="19" ma:displayName="Effective Date" ma:format="DateOnly" ma:internalName="PZEffectiveDate" ma:readOnly="false">
      <xsd:simpleType>
        <xsd:restriction base="dms:DateTime"/>
      </xsd:simpleType>
    </xsd:element>
    <xsd:element name="PZDocumentAuthor" ma:index="20" ma:displayName="Document Author" ma:list="UserInfo" ma:SharePointGroup="0" ma:internalName="PZ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DocumentApprover" ma:index="21" ma:displayName="Document Approver" ma:list="UserInfo" ma:SearchPeopleOnly="false" ma:SharePointGroup="0" ma:internalName="PZDocu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PolicySponsor" ma:index="22" nillable="true" ma:displayName="Policy Sponsor" ma:SharePointGroup="0" ma:internalName="PZPolicy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ZDocumentSME" ma:index="23" ma:displayName="Document SME" ma:SharePointGroup="0" ma:internalName="PZDocument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JointDocument" ma:index="24" nillable="true" ma:displayName="Joint Document" ma:internalName="PZJointDocument" ma:readOnly="false">
      <xsd:complexType>
        <xsd:complexContent>
          <xsd:extension base="dms:MultiChoice">
            <xsd:sequence>
              <xsd:element name="Value" maxOccurs="unbounded" minOccurs="0" nillable="true">
                <xsd:simpleType>
                  <xsd:restriction base="dms:Choice">
                    <xsd:enumeration value="Ergon Energy"/>
                    <xsd:enumeration value="Sparq Solutions"/>
                    <xsd:enumeration value="Energex"/>
                    <xsd:enumeration value="Powerlink"/>
                  </xsd:restriction>
                </xsd:simpleType>
              </xsd:element>
            </xsd:sequence>
          </xsd:extension>
        </xsd:complexContent>
      </xsd:complexType>
    </xsd:element>
    <xsd:element name="PZJointCustodian" ma:index="25" nillable="true" ma:displayName="Joint Custodian" ma:SharePointGroup="0" ma:internalName="PZJoint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ZEnergexDocumentTypeTaxHTField0" ma:index="26" nillable="true" ma:taxonomy="true" ma:internalName="PZEnergexDocumentTypeTaxHTField0" ma:taxonomyFieldName="PZEnergexDocumentType" ma:displayName="Energex Document Type" ma:readOnly="false" ma:fieldId="{e6a81149-c569-40e7-9ffd-c63768f756c9}" ma:sspId="d40818fb-0819-4ff7-ad4f-dd865d43eb80" ma:termSetId="7e324f8b-a2cd-4b06-9c53-77bdd3605b0b" ma:anchorId="00000000-0000-0000-0000-000000000000" ma:open="false" ma:isKeyword="false">
      <xsd:complexType>
        <xsd:sequence>
          <xsd:element ref="pc:Terms" minOccurs="0" maxOccurs="1"/>
        </xsd:sequence>
      </xsd:complexType>
    </xsd:element>
    <xsd:element name="PZReviewCycleMonthsTaxHTField0" ma:index="28" ma:taxonomy="true" ma:internalName="PZReviewCycleMonthsTaxHTField0" ma:taxonomyFieldName="PZReviewCycleMonths" ma:displayName="Review Cycle Months" ma:readOnly="false" ma:fieldId="{add405c1-292a-48ab-9ed7-164870d65452}" ma:sspId="d40818fb-0819-4ff7-ad4f-dd865d43eb80" ma:termSetId="31479855-4869-4e94-8fb9-a6c82e950cf5" ma:anchorId="00000000-0000-0000-0000-000000000000" ma:open="false" ma:isKeyword="false">
      <xsd:complexType>
        <xsd:sequence>
          <xsd:element ref="pc:Terms" minOccurs="0" maxOccurs="1"/>
        </xsd:sequence>
      </xsd:complexType>
    </xsd:element>
    <xsd:element name="PZLastReviewDate" ma:index="30" ma:displayName="Last Review Date" ma:format="DateOnly" ma:internalName="PZLastReviewDate" ma:readOnly="false">
      <xsd:simpleType>
        <xsd:restriction base="dms:DateTime"/>
      </xsd:simpleType>
    </xsd:element>
    <xsd:element name="PZLastReviewedBy" ma:index="31" nillable="true" ma:displayName="Last Reviewed By" ma:SharePointGroup="0" ma:internalName="PZ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ZNextReviewDate" ma:index="32" ma:displayName="Next Review Date" ma:format="DateOnly" ma:internalName="PZNextReviewDate" ma:readOnly="false">
      <xsd:simpleType>
        <xsd:restriction base="dms:DateTime"/>
      </xsd:simpleType>
    </xsd:element>
    <xsd:element name="PZDocumentReviewer" ma:index="33" ma:displayName="Document Reviewer" ma:SharePointGroup="0" ma:internalName="PZDocument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ReviewCoordinator" ma:index="34" ma:displayName="Review Coordinator" ma:SharePointGroup="0" ma:internalName="PZReviewCoord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ZReplaces" ma:index="35" nillable="true" ma:displayName="Replaces" ma:internalName="PZReplaces" ma:readOnly="false">
      <xsd:simpleType>
        <xsd:restriction base="dms:Text">
          <xsd:maxLength value="255"/>
        </xsd:restriction>
      </xsd:simpleType>
    </xsd:element>
    <xsd:element name="PZDifferenceBetweenVersions" ma:index="36" ma:displayName="Difference Between Versions" ma:internalName="PZDifferenceBetweenVersions" ma:readOnly="false">
      <xsd:simpleType>
        <xsd:restriction base="dms:Text">
          <xsd:maxLength value="254"/>
        </xsd:restriction>
      </xsd:simpleType>
    </xsd:element>
    <xsd:element name="PZExternalStandardsTaxHTField0" ma:index="37" nillable="true" ma:taxonomy="true" ma:internalName="PZExternalStandardsTaxHTField0" ma:taxonomyFieldName="PZExternalStandards" ma:displayName="External Standards" ma:readOnly="false" ma:fieldId="{c225b8e0-7bec-4502-9b6c-acccd9cd0eca}" ma:taxonomyMulti="true" ma:sspId="d40818fb-0819-4ff7-ad4f-dd865d43eb80" ma:termSetId="d5722474-409c-4019-81b7-c1c6e39dcedb" ma:anchorId="00000000-0000-0000-0000-000000000000" ma:open="false" ma:isKeyword="false">
      <xsd:complexType>
        <xsd:sequence>
          <xsd:element ref="pc:Terms" minOccurs="0" maxOccurs="1"/>
        </xsd:sequence>
      </xsd:complexType>
    </xsd:element>
    <xsd:element name="PZRelatedProcesses" ma:index="39" nillable="true" ma:displayName="Related Processes" ma:description="" ma:internalName="PZRelatedProcesses">
      <xsd:simpleType>
        <xsd:restriction base="dms:Note"/>
      </xsd:simpleType>
    </xsd:element>
    <xsd:element name="PZPublishedOnInternet" ma:index="40" nillable="true" ma:displayName="Published On Internet" ma:format="Hyperlink" ma:internalName="PZPublishedOnInterne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ZErgonInternetPublishing" ma:index="41" nillable="true" ma:displayName="Ergon Internet Publishing" ma:description="" ma:internalName="PZErgonInternetPublishing" ma:readOnly="false">
      <xsd:simpleType>
        <xsd:restriction base="dms:Note">
          <xsd:maxLength value="255"/>
        </xsd:restriction>
      </xsd:simpleType>
    </xsd:element>
    <xsd:element name="PZPasswordProtection" ma:index="42" nillable="true" ma:displayName="Password Protection" ma:default="No" ma:format="RadioButtons" ma:internalName="PZPasswordProtection" ma:readOnly="false">
      <xsd:simpleType>
        <xsd:restriction base="dms:Choice">
          <xsd:enumeration value="No"/>
          <xsd:enumeration value="Yes"/>
        </xsd:restriction>
      </xsd:simpleType>
    </xsd:element>
    <xsd:element name="PZSubjectToFreeze" ma:index="43" nillable="true" ma:displayName="Subject To Freeze" ma:internalName="PZSubjectToFreeze">
      <xsd:simpleType>
        <xsd:restriction base="dms:Text">
          <xsd:maxLength value="255"/>
        </xsd:restriction>
      </xsd:simpleType>
    </xsd:element>
    <xsd:element name="PZHardcopyPrinted" ma:index="44" ma:displayName="Hardcopy Printed" ma:default="No" ma:format="RadioButtons" ma:internalName="PZHardcopyPrinted" ma:readOnly="false">
      <xsd:simpleType>
        <xsd:restriction base="dms:Choice">
          <xsd:enumeration value="No"/>
          <xsd:enumeration value="Yes"/>
        </xsd:restriction>
      </xsd:simpleType>
    </xsd:element>
    <xsd:element name="PZNonconforming" ma:index="45" ma:displayName="Non conforming" ma:default="No" ma:format="RadioButtons" ma:internalName="PZNonconforming">
      <xsd:simpleType>
        <xsd:restriction base="dms:Choice">
          <xsd:enumeration value="No"/>
          <xsd:enumeration value="Yes"/>
        </xsd:restriction>
      </xsd:simpleType>
    </xsd:element>
    <xsd:element name="PZVersion" ma:index="46" ma:displayName="PZ Version" ma:decimals="0" ma:internalName="PZVersion" ma:readOnly="false">
      <xsd:simpleType>
        <xsd:restriction base="dms:Number"/>
      </xsd:simpleType>
    </xsd:element>
    <xsd:element name="PZRelatedProcessesLinks" ma:index="47" nillable="true" ma:displayName="Related Processes Links" ma:description="" ma:internalName="PZRelatedProcessesLinks" ma:readOnly="fals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d40818fb-0819-4ff7-ad4f-dd865d43eb8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ZDocumentID xmlns="129e6b7b-40b1-4f06-8270-a45e2ea9829d">BS001405F101</PZDocumentID>
    <PZNonconforming xmlns="129e6b7b-40b1-4f06-8270-a45e2ea9829d">No</PZNonconforming>
    <PZDocumentGroupTaxHTField0 xmlns="129e6b7b-40b1-4f06-8270-a45e2ea9829d">
      <Terms xmlns="http://schemas.microsoft.com/office/infopath/2007/PartnerControls">
        <TermInfo xmlns="http://schemas.microsoft.com/office/infopath/2007/PartnerControls">
          <TermName xmlns="http://schemas.microsoft.com/office/infopath/2007/PartnerControls">BS00 Provide Business Management Support</TermName>
          <TermId xmlns="http://schemas.microsoft.com/office/infopath/2007/PartnerControls">b9e853b1-7bde-4df0-b48f-957bbb78ecf3</TermId>
        </TermInfo>
      </Terms>
    </PZDocumentGroupTaxHTField0>
    <PZRelatedProcessesLinks xmlns="129e6b7b-40b1-4f06-8270-a45e2ea9829d">http://sbnswws06/casewise_eeprls/Default.aspx?cwTab=Objects&amp;cwModel=EEPRLS&amp;cwObjectType=PROCESS&amp;cwId=552,BS001405. Manage customer initiated asset enquiries#;</PZRelatedProcessesLinks>
    <PZJointCustodian xmlns="129e6b7b-40b1-4f06-8270-a45e2ea9829d">
      <UserInfo>
        <DisplayName/>
        <AccountId xsi:nil="true"/>
        <AccountType/>
      </UserInfo>
    </PZJointCustodian>
    <PZHardcopyPrinted xmlns="129e6b7b-40b1-4f06-8270-a45e2ea9829d">No</PZHardcopyPrinted>
    <PZDocumentApprover xmlns="129e6b7b-40b1-4f06-8270-a45e2ea9829d">
      <UserInfo>
        <DisplayName>LANGLEY David (EnergyQ)</DisplayName>
        <AccountId>6521</AccountId>
        <AccountType/>
      </UserInfo>
    </PZDocumentApprover>
    <PZNextReviewDate xmlns="129e6b7b-40b1-4f06-8270-a45e2ea9829d">2021-10-30T14:00:00+00:00</PZNextReviewDate>
    <PZDocumentTypeTaxHTField0 xmlns="129e6b7b-40b1-4f06-8270-a45e2ea9829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59e3adf7-0360-4639-8116-58abd45b3a0f</TermId>
        </TermInfo>
      </Terms>
    </PZDocumentTypeTaxHTField0>
    <PZFrameworkTaxHTField0 xmlns="129e6b7b-40b1-4f06-8270-a45e2ea9829d">
      <Terms xmlns="http://schemas.microsoft.com/office/infopath/2007/PartnerControls">
        <TermInfo xmlns="http://schemas.microsoft.com/office/infopath/2007/PartnerControls">
          <TermName xmlns="http://schemas.microsoft.com/office/infopath/2007/PartnerControls">Process Model Document Framework</TermName>
          <TermId xmlns="http://schemas.microsoft.com/office/infopath/2007/PartnerControls">77aff204-a258-4998-bfc8-00d65434195a</TermId>
        </TermInfo>
      </Terms>
    </PZFrameworkTaxHTField0>
    <PZLastReviewedBy xmlns="129e6b7b-40b1-4f06-8270-a45e2ea9829d">
      <UserInfo>
        <DisplayName>BOLAND Ray (EnergyQ)</DisplayName>
        <AccountId>1050</AccountId>
        <AccountType/>
      </UserInfo>
    </PZLastReviewedBy>
    <PZRelatedProcesses xmlns="129e6b7b-40b1-4f06-8270-a45e2ea9829d">BS001405.</PZRelatedProcesses>
    <PZPublishedOnInternet xmlns="129e6b7b-40b1-4f06-8270-a45e2ea9829d">
      <Url xsi:nil="true"/>
      <Description xsi:nil="true"/>
    </PZPublishedOnInternet>
    <PZDifferenceBetweenVersions xmlns="129e6b7b-40b1-4f06-8270-a45e2ea9829d">Content reviewed by Gary McCormick. Guide text adjusted to include Powerlink Queensland as a prompt for approvals from other authorities.</PZDifferenceBetweenVersions>
    <TaxCatchAll xmlns="129e6b7b-40b1-4f06-8270-a45e2ea9829d">
      <Value>10</Value>
      <Value>52</Value>
      <Value>13</Value>
      <Value>211</Value>
      <Value>12</Value>
    </TaxCatchAll>
    <PZSubjectToFreeze xmlns="129e6b7b-40b1-4f06-8270-a45e2ea9829d" xsi:nil="true"/>
    <PZEffectiveDate xmlns="129e6b7b-40b1-4f06-8270-a45e2ea9829d">2016-02-28T14:00:00+00:00</PZEffectiveDate>
    <PZAbstract xmlns="129e6b7b-40b1-4f06-8270-a45e2ea9829d">&lt;div class="ExternalClass318520F486B04233BAB93BE6FFC1A4AE"&gt;Notification to Transport High Loads or Scope Routes by Road under Ergon Energy Assets (for  Loads 4.6 metres and higher) &lt;/div&gt;</PZAbstract>
    <TaxKeywordTaxHTField xmlns="129e6b7b-40b1-4f06-8270-a45e2ea9829d">
      <Terms xmlns="http://schemas.microsoft.com/office/infopath/2007/PartnerControls">
        <TermInfo xmlns="http://schemas.microsoft.com/office/infopath/2007/PartnerControls">
          <TermName xmlns="http://schemas.microsoft.com/office/infopath/2007/PartnerControls">BS001405F101</TermName>
          <TermId xmlns="http://schemas.microsoft.com/office/infopath/2007/PartnerControls">11111111-1111-1111-1111-111111111111</TermId>
        </TermInfo>
        <TermInfo xmlns="http://schemas.microsoft.com/office/infopath/2007/PartnerControls">
          <TermName xmlns="http://schemas.microsoft.com/office/infopath/2007/PartnerControls">2914126</TermName>
          <TermId xmlns="http://schemas.microsoft.com/office/infopath/2007/PartnerControls">11111111-1111-1111-1111-111111111111</TermId>
        </TermInfo>
      </Terms>
    </TaxKeywordTaxHTField>
    <PZPolicySponsor xmlns="129e6b7b-40b1-4f06-8270-a45e2ea9829d">
      <UserInfo>
        <DisplayName/>
        <AccountId xsi:nil="true"/>
        <AccountType/>
      </UserInfo>
    </PZPolicySponsor>
    <PZReviewCycleMonthsTaxHTField0 xmlns="129e6b7b-40b1-4f06-8270-a45e2ea9829d">
      <Terms xmlns="http://schemas.microsoft.com/office/infopath/2007/PartnerControls">
        <TermInfo xmlns="http://schemas.microsoft.com/office/infopath/2007/PartnerControls">
          <TermName xmlns="http://schemas.microsoft.com/office/infopath/2007/PartnerControls">12</TermName>
          <TermId xmlns="http://schemas.microsoft.com/office/infopath/2007/PartnerControls">f57a1c1a-f45a-47c0-843e-31425005189d</TermId>
        </TermInfo>
      </Terms>
    </PZReviewCycleMonthsTaxHTField0>
    <PZDocumentReviewer xmlns="129e6b7b-40b1-4f06-8270-a45e2ea9829d">
      <UserInfo>
        <DisplayName>BOLAND Ray (EnergyQ)</DisplayName>
        <AccountId>1050</AccountId>
        <AccountType/>
      </UserInfo>
    </PZDocumentReviewer>
    <PZReviewCoordinator xmlns="129e6b7b-40b1-4f06-8270-a45e2ea9829d">
      <UserInfo>
        <DisplayName>BOLAND Ray (EnergyQ)</DisplayName>
        <AccountId>1050</AccountId>
        <AccountType/>
      </UserInfo>
    </PZReviewCoordinator>
    <PZRestricted xmlns="129e6b7b-40b1-4f06-8270-a45e2ea9829d">No</PZRestricted>
    <PZExternalStandardsTaxHTField0 xmlns="129e6b7b-40b1-4f06-8270-a45e2ea9829d">
      <Terms xmlns="http://schemas.microsoft.com/office/infopath/2007/PartnerControls">
        <TermInfo xmlns="http://schemas.microsoft.com/office/infopath/2007/PartnerControls">
          <TermName xmlns="http://schemas.microsoft.com/office/infopath/2007/PartnerControls">Electricity Act and Regulations</TermName>
          <TermId xmlns="http://schemas.microsoft.com/office/infopath/2007/PartnerControls">77070495-0482-4182-bfe3-e7dc2f1f5ec8</TermId>
        </TermInfo>
      </Terms>
    </PZExternalStandardsTaxHTField0>
    <PZErgonInternetPublishing xmlns="129e6b7b-40b1-4f06-8270-a45e2ea9829d" xsi:nil="true"/>
    <PZVersion xmlns="129e6b7b-40b1-4f06-8270-a45e2ea9829d">14</PZVersion>
    <PZDocumentSME xmlns="129e6b7b-40b1-4f06-8270-a45e2ea9829d">
      <UserInfo>
        <DisplayName>BOLAND Ray (EnergyQ)</DisplayName>
        <AccountId>1050</AccountId>
        <AccountType/>
      </UserInfo>
    </PZDocumentSME>
    <PZPasswordProtection xmlns="129e6b7b-40b1-4f06-8270-a45e2ea9829d" xsi:nil="true"/>
    <PZEnergexDocumentTypeTaxHTField0 xmlns="129e6b7b-40b1-4f06-8270-a45e2ea9829d">
      <Terms xmlns="http://schemas.microsoft.com/office/infopath/2007/PartnerControls"/>
    </PZEnergexDocumentTypeTaxHTField0>
    <PZJointDocument xmlns="129e6b7b-40b1-4f06-8270-a45e2ea9829d"/>
    <PZReplaces xmlns="129e6b7b-40b1-4f06-8270-a45e2ea9829d" xsi:nil="true"/>
    <PZDocumentAuthor xmlns="129e6b7b-40b1-4f06-8270-a45e2ea9829d">
      <UserInfo>
        <DisplayName>BOLAND Ray (EnergyQ)</DisplayName>
        <AccountId>1050</AccountId>
        <AccountType/>
      </UserInfo>
    </PZDocumentAuthor>
    <PZLastReviewDate xmlns="129e6b7b-40b1-4f06-8270-a45e2ea9829d">2020-11-05T14:00:00+00:00</PZLastReviewDate>
  </documentManagement>
</p:properties>
</file>

<file path=customXml/itemProps1.xml><?xml version="1.0" encoding="utf-8"?>
<ds:datastoreItem xmlns:ds="http://schemas.openxmlformats.org/officeDocument/2006/customXml" ds:itemID="{D74FFDEC-E17E-426A-AED0-9E3F556C1F2F}">
  <ds:schemaRefs>
    <ds:schemaRef ds:uri="http://schemas.microsoft.com/sharepoint/v3/contenttype/forms"/>
  </ds:schemaRefs>
</ds:datastoreItem>
</file>

<file path=customXml/itemProps2.xml><?xml version="1.0" encoding="utf-8"?>
<ds:datastoreItem xmlns:ds="http://schemas.openxmlformats.org/officeDocument/2006/customXml" ds:itemID="{4FFD4C4C-A6E7-4CBC-AB87-72F9891DE7B2}">
  <ds:schemaRefs>
    <ds:schemaRef ds:uri="Microsoft.SharePoint.Taxonomy.ContentTypeSync"/>
  </ds:schemaRefs>
</ds:datastoreItem>
</file>

<file path=customXml/itemProps3.xml><?xml version="1.0" encoding="utf-8"?>
<ds:datastoreItem xmlns:ds="http://schemas.openxmlformats.org/officeDocument/2006/customXml" ds:itemID="{DDC22646-7D9B-49F5-B77C-DC209E28550D}">
  <ds:schemaRefs>
    <ds:schemaRef ds:uri="http://schemas.openxmlformats.org/officeDocument/2006/bibliography"/>
  </ds:schemaRefs>
</ds:datastoreItem>
</file>

<file path=customXml/itemProps4.xml><?xml version="1.0" encoding="utf-8"?>
<ds:datastoreItem xmlns:ds="http://schemas.openxmlformats.org/officeDocument/2006/customXml" ds:itemID="{CA5C5D40-0ADB-44C7-B247-C80C9764437A}">
  <ds:schemaRefs>
    <ds:schemaRef ds:uri="http://schemas.microsoft.com/sharepoint/events"/>
  </ds:schemaRefs>
</ds:datastoreItem>
</file>

<file path=customXml/itemProps5.xml><?xml version="1.0" encoding="utf-8"?>
<ds:datastoreItem xmlns:ds="http://schemas.openxmlformats.org/officeDocument/2006/customXml" ds:itemID="{E20C07F4-E1A8-4C9E-B751-94ED4BA2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e6b7b-40b1-4f06-8270-a45e2ea9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E8663F-EA53-4D53-9ABF-D9C9F06405E8}">
  <ds:schemaRefs>
    <ds:schemaRef ds:uri="http://purl.org/dc/elements/1.1/"/>
    <ds:schemaRef ds:uri="http://schemas.microsoft.com/office/2006/metadata/properties"/>
    <ds:schemaRef ds:uri="129e6b7b-40b1-4f06-8270-a45e2ea9829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CorporateNormal</Template>
  <TotalTime>6</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Notification to Transport High Loads or Scope Routes by Road under Ergon Energy Assets (for  Loads 4.6 metres and higher) </vt:lpstr>
    </vt:vector>
  </TitlesOfParts>
  <Manager>Regulatory Asset Officer</Manager>
  <Company>Ergon Energy Corporation Limited</Company>
  <LinksUpToDate>false</LinksUpToDate>
  <CharactersWithSpaces>6777</CharactersWithSpaces>
  <SharedDoc>false</SharedDoc>
  <HLinks>
    <vt:vector size="6" baseType="variant">
      <vt:variant>
        <vt:i4>5505137</vt:i4>
      </vt:variant>
      <vt:variant>
        <vt:i4>0</vt:i4>
      </vt:variant>
      <vt:variant>
        <vt:i4>0</vt:i4>
      </vt:variant>
      <vt:variant>
        <vt:i4>5</vt:i4>
      </vt:variant>
      <vt:variant>
        <vt:lpwstr>mailto:highloads2@ergon.com.au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Transport High Loads or Scope Routes by Road under Ergon Energy Assets (for  Loads 4.6 metres and higher)</dc:title>
  <dc:creator>Harry Martin</dc:creator>
  <cp:keywords>BS001405F101 ; 2914126</cp:keywords>
  <cp:lastModifiedBy>Rebecca O'Brien</cp:lastModifiedBy>
  <cp:revision>2</cp:revision>
  <cp:lastPrinted>2015-08-07T03:36:00Z</cp:lastPrinted>
  <dcterms:created xsi:type="dcterms:W3CDTF">2023-05-22T06:02:00Z</dcterms:created>
  <dcterms:modified xsi:type="dcterms:W3CDTF">2023-05-22T06:02:00Z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ZDocumentType">
    <vt:lpwstr>211;#Form|59e3adf7-0360-4639-8116-58abd45b3a0f</vt:lpwstr>
  </property>
  <property fmtid="{D5CDD505-2E9C-101B-9397-08002B2CF9AE}" pid="4" name="PZDocumentGroup">
    <vt:lpwstr>13;#BS00 Provide Business Management Support|b9e853b1-7bde-4df0-b48f-957bbb78ecf3</vt:lpwstr>
  </property>
  <property fmtid="{D5CDD505-2E9C-101B-9397-08002B2CF9AE}" pid="5" name="PZExternalStandards">
    <vt:lpwstr>52;#Electricity Act and Regulations|77070495-0482-4182-bfe3-e7dc2f1f5ec8</vt:lpwstr>
  </property>
  <property fmtid="{D5CDD505-2E9C-101B-9397-08002B2CF9AE}" pid="6" name="PZFramework">
    <vt:lpwstr>12;#Process Model Document Framework|77aff204-a258-4998-bfc8-00d65434195a</vt:lpwstr>
  </property>
  <property fmtid="{D5CDD505-2E9C-101B-9397-08002B2CF9AE}" pid="7" name="ContentTypeId">
    <vt:lpwstr>0x010100A2FC004FBC144CA69D351D7740440BA20014B895C4DE0C13499EDB0C5BCFB0F974001C1E4D309ACCAC4182B5A20A541D7751</vt:lpwstr>
  </property>
  <property fmtid="{D5CDD505-2E9C-101B-9397-08002B2CF9AE}" pid="8" name="PZReviewCycleMonths">
    <vt:lpwstr>10;#12|f57a1c1a-f45a-47c0-843e-31425005189d</vt:lpwstr>
  </property>
  <property fmtid="{D5CDD505-2E9C-101B-9397-08002B2CF9AE}" pid="9" name="WorkflowChangePath">
    <vt:lpwstr>5cd01d69-cbe0-49cd-a64e-a1ec1e4469da,6;5cd01d69-cbe0-49cd-a64e-a1ec1e4469da,8;4460c0e8-a1a8-46ad-8f2b-0ba7a5439fc7,13;4460c0e8-a1a8-46ad-8f2b-0ba7a5439fc7,16;55f79092-3bec-43bb-81cd-55f3f09cfe88,18;55f79092-3bec-43bb-81cd-55f3f09cfe88,20;55f79092-3bec-43bf88e4ebf-fe46-4a63-82bc-07927c5cc84f,51;f88e4ebf-fe46-4a63-82bc-07927c5cc84f,53;f88e4ebf-fe46-4a63-82bc-07927c5cc84f,55;f88e4ebf-fe46-4a63-82bc-07927c5cc84f,57;f88e4ebf-fe46-4a63-82bc-07927c5cc84f,59;f88e4ebf-fe46-4a63-82bc-07927c5cc84f,61;f88e4ebf-fe46-4a63-82bc-07927c5cc84f,63;f88e4ebf-fe46-4a63-82bc-07927c5cc84f,65;</vt:lpwstr>
  </property>
  <property fmtid="{D5CDD505-2E9C-101B-9397-08002B2CF9AE}" pid="10" name="PZEnergexDocumentType">
    <vt:lpwstr/>
  </property>
  <property fmtid="{D5CDD505-2E9C-101B-9397-08002B2CF9AE}" pid="11" name="Order">
    <vt:r8>74800</vt:r8>
  </property>
</Properties>
</file>